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3A23" w:rsidRPr="00E77B49" w:rsidRDefault="00703A23" w:rsidP="00703A23">
      <w:pPr>
        <w:jc w:val="right"/>
      </w:pPr>
    </w:p>
    <w:p w:rsidR="00703A23" w:rsidRPr="00E77B49" w:rsidRDefault="00703A23" w:rsidP="008A7AE3">
      <w:pPr>
        <w:numPr>
          <w:ilvl w:val="0"/>
          <w:numId w:val="1"/>
        </w:numPr>
        <w:jc w:val="right"/>
        <w:rPr>
          <w:sz w:val="20"/>
          <w:szCs w:val="20"/>
        </w:rPr>
      </w:pPr>
    </w:p>
    <w:p w:rsidR="00703A23" w:rsidRPr="00E77B49" w:rsidRDefault="00703A23" w:rsidP="00703A23">
      <w:pPr>
        <w:keepNext/>
        <w:spacing w:before="240" w:after="60"/>
        <w:ind w:left="851"/>
        <w:jc w:val="center"/>
        <w:outlineLvl w:val="2"/>
        <w:rPr>
          <w:rFonts w:cs="Arial"/>
          <w:b/>
          <w:bCs/>
          <w:sz w:val="28"/>
          <w:szCs w:val="28"/>
        </w:rPr>
      </w:pPr>
      <w:r w:rsidRPr="00E77B49">
        <w:rPr>
          <w:rFonts w:cs="Arial"/>
          <w:b/>
          <w:bCs/>
          <w:sz w:val="28"/>
          <w:szCs w:val="28"/>
        </w:rPr>
        <w:t>TEHNISKĀ SPECIFIKĀCIJA</w:t>
      </w:r>
    </w:p>
    <w:p w:rsidR="00703A23" w:rsidRPr="00E77B49" w:rsidRDefault="00703A23" w:rsidP="00703A23"/>
    <w:p w:rsidR="00703A23" w:rsidRPr="00E77B49" w:rsidRDefault="00703A23" w:rsidP="008A7AE3">
      <w:pPr>
        <w:numPr>
          <w:ilvl w:val="0"/>
          <w:numId w:val="14"/>
        </w:numPr>
        <w:jc w:val="both"/>
        <w:rPr>
          <w:b/>
          <w:sz w:val="22"/>
          <w:szCs w:val="22"/>
        </w:rPr>
      </w:pPr>
      <w:r w:rsidRPr="00E77B49">
        <w:rPr>
          <w:b/>
          <w:sz w:val="22"/>
          <w:szCs w:val="22"/>
        </w:rPr>
        <w:t>Vispārīgie noteikumi.</w:t>
      </w:r>
    </w:p>
    <w:p w:rsidR="00703A23" w:rsidRPr="00DC5634" w:rsidRDefault="00703A23" w:rsidP="00DC5634">
      <w:pPr>
        <w:numPr>
          <w:ilvl w:val="1"/>
          <w:numId w:val="14"/>
        </w:numPr>
        <w:ind w:left="567" w:hanging="425"/>
        <w:jc w:val="both"/>
        <w:rPr>
          <w:sz w:val="22"/>
          <w:szCs w:val="22"/>
        </w:rPr>
      </w:pPr>
      <w:r w:rsidRPr="00E77B49">
        <w:rPr>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r w:rsidR="00DC5634" w:rsidRPr="00DC5634">
        <w:rPr>
          <w:sz w:val="22"/>
          <w:szCs w:val="22"/>
        </w:rPr>
        <w:t xml:space="preserve"> </w:t>
      </w:r>
      <w:r w:rsidR="00DC5634">
        <w:rPr>
          <w:sz w:val="22"/>
          <w:szCs w:val="22"/>
        </w:rPr>
        <w:t xml:space="preserve">Piedāvāto preču svara un gabarītu izmēriem ir pieļaujama novirze +/- </w:t>
      </w:r>
      <w:r w:rsidR="00AB69BE">
        <w:rPr>
          <w:sz w:val="22"/>
          <w:szCs w:val="22"/>
        </w:rPr>
        <w:t>5</w:t>
      </w:r>
      <w:r w:rsidR="00DC5634">
        <w:rPr>
          <w:sz w:val="22"/>
          <w:szCs w:val="22"/>
        </w:rPr>
        <w:t>%. Šajā punktā norādītā pielaide nav attiecināma uz tām Tehniskās specifikācijas prasībām, kur jau ir noteiktas pieļaujamās pielaides (</w:t>
      </w:r>
      <w:r w:rsidR="00DC5634" w:rsidRPr="004C537D">
        <w:rPr>
          <w:sz w:val="22"/>
          <w:szCs w:val="22"/>
        </w:rPr>
        <w:t>norādes</w:t>
      </w:r>
      <w:r w:rsidR="00DC5634" w:rsidRPr="004C537D">
        <w:rPr>
          <w:i/>
          <w:sz w:val="22"/>
          <w:szCs w:val="22"/>
        </w:rPr>
        <w:t xml:space="preserve"> ne mazāk kā, ne vairāk kā </w:t>
      </w:r>
      <w:r w:rsidR="00DC5634" w:rsidRPr="004C537D">
        <w:rPr>
          <w:sz w:val="22"/>
          <w:szCs w:val="22"/>
        </w:rPr>
        <w:t>u.tml.</w:t>
      </w:r>
      <w:r w:rsidR="00DC5634">
        <w:rPr>
          <w:sz w:val="22"/>
          <w:szCs w:val="22"/>
        </w:rPr>
        <w:t>)</w:t>
      </w:r>
    </w:p>
    <w:p w:rsidR="00E212B1" w:rsidRDefault="00703A23" w:rsidP="008A7AE3">
      <w:pPr>
        <w:numPr>
          <w:ilvl w:val="1"/>
          <w:numId w:val="14"/>
        </w:numPr>
        <w:ind w:left="567" w:hanging="425"/>
        <w:jc w:val="both"/>
        <w:rPr>
          <w:sz w:val="22"/>
          <w:szCs w:val="22"/>
        </w:rPr>
      </w:pPr>
      <w:r w:rsidRPr="00E77B49">
        <w:rPr>
          <w:sz w:val="22"/>
          <w:szCs w:val="22"/>
        </w:rPr>
        <w:t>Pretendentam piedāvājums jāies</w:t>
      </w:r>
      <w:r w:rsidR="003E016A">
        <w:rPr>
          <w:sz w:val="22"/>
          <w:szCs w:val="22"/>
        </w:rPr>
        <w:t>niedz par visu iepirkuma apjomu.</w:t>
      </w:r>
    </w:p>
    <w:p w:rsidR="003E016A" w:rsidRDefault="003E016A" w:rsidP="003E016A">
      <w:pPr>
        <w:jc w:val="both"/>
        <w:rPr>
          <w:sz w:val="22"/>
          <w:szCs w:val="22"/>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2269"/>
        <w:gridCol w:w="1276"/>
        <w:gridCol w:w="2268"/>
        <w:gridCol w:w="3653"/>
        <w:gridCol w:w="44"/>
      </w:tblGrid>
      <w:tr w:rsidR="003E016A" w:rsidRPr="003E016A" w:rsidTr="00080201">
        <w:trPr>
          <w:gridAfter w:val="1"/>
          <w:wAfter w:w="44"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49"/>
              <w:jc w:val="center"/>
              <w:rPr>
                <w:b/>
                <w:bCs/>
              </w:rPr>
            </w:pPr>
            <w:r w:rsidRPr="003E016A">
              <w:rPr>
                <w:b/>
                <w:bCs/>
                <w:sz w:val="22"/>
                <w:szCs w:val="22"/>
              </w:rPr>
              <w:t>Nr.</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34"/>
              <w:jc w:val="center"/>
              <w:rPr>
                <w:b/>
                <w:bCs/>
              </w:rPr>
            </w:pPr>
            <w:r w:rsidRPr="003E016A">
              <w:rPr>
                <w:b/>
                <w:bCs/>
                <w:sz w:val="22"/>
                <w:szCs w:val="22"/>
              </w:rPr>
              <w:t>Preces nosaukums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40"/>
              <w:jc w:val="center"/>
              <w:rPr>
                <w:b/>
                <w:bCs/>
              </w:rPr>
            </w:pPr>
            <w:r w:rsidRPr="003E016A">
              <w:rPr>
                <w:b/>
                <w:bCs/>
                <w:sz w:val="22"/>
                <w:szCs w:val="22"/>
              </w:rPr>
              <w:t>Vienība</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33"/>
              <w:jc w:val="center"/>
              <w:rPr>
                <w:b/>
                <w:bCs/>
              </w:rPr>
            </w:pPr>
            <w:r w:rsidRPr="003E016A">
              <w:rPr>
                <w:b/>
                <w:bCs/>
                <w:sz w:val="22"/>
                <w:szCs w:val="22"/>
              </w:rPr>
              <w:t>Vienību daudzums</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jc w:val="center"/>
              <w:rPr>
                <w:b/>
                <w:bCs/>
              </w:rPr>
            </w:pPr>
            <w:r w:rsidRPr="003E016A">
              <w:rPr>
                <w:b/>
                <w:bCs/>
                <w:sz w:val="22"/>
                <w:szCs w:val="22"/>
              </w:rPr>
              <w:t>Minimālās tehniskās un funkcionālās prasības</w:t>
            </w:r>
          </w:p>
        </w:tc>
      </w:tr>
      <w:tr w:rsidR="003E016A" w:rsidRPr="003E016A" w:rsidTr="00080201">
        <w:trPr>
          <w:gridAfter w:val="1"/>
          <w:wAfter w:w="44"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 mācību programma Elektrotehnika 1.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7C7B26" w:rsidRPr="007C7B26" w:rsidRDefault="007C7B26" w:rsidP="007C7B26">
            <w:pPr>
              <w:tabs>
                <w:tab w:val="right" w:pos="4821"/>
              </w:tabs>
              <w:spacing w:line="276" w:lineRule="auto"/>
              <w:rPr>
                <w:sz w:val="20"/>
                <w:szCs w:val="20"/>
              </w:rPr>
            </w:pPr>
            <w:r w:rsidRPr="007C7B26">
              <w:rPr>
                <w:sz w:val="20"/>
                <w:szCs w:val="20"/>
              </w:rPr>
              <w:t>Interaktīva, multimediāla mācību programma, kas izskaidro elektrotehnikas pamatus. Teorētisko daļu paskaidro vairāki praktiski piemēri. Mācību tēmas</w:t>
            </w:r>
            <w:r>
              <w:rPr>
                <w:sz w:val="20"/>
                <w:szCs w:val="20"/>
              </w:rPr>
              <w:t xml:space="preserve"> (vismaz)</w:t>
            </w:r>
            <w:r w:rsidRPr="007C7B26">
              <w:rPr>
                <w:sz w:val="20"/>
                <w:szCs w:val="20"/>
              </w:rPr>
              <w:t>:</w:t>
            </w:r>
          </w:p>
          <w:p w:rsidR="007C7B26" w:rsidRPr="007C7B26" w:rsidRDefault="007C7B26" w:rsidP="007C7B26">
            <w:pPr>
              <w:tabs>
                <w:tab w:val="right" w:pos="4821"/>
              </w:tabs>
              <w:spacing w:line="276" w:lineRule="auto"/>
              <w:rPr>
                <w:sz w:val="20"/>
                <w:szCs w:val="20"/>
              </w:rPr>
            </w:pPr>
            <w:r w:rsidRPr="007C7B26">
              <w:rPr>
                <w:sz w:val="20"/>
                <w:szCs w:val="20"/>
              </w:rPr>
              <w:t>Slēgta elektriskā ķēde</w:t>
            </w:r>
          </w:p>
          <w:p w:rsidR="007C7B26" w:rsidRPr="007C7B26" w:rsidRDefault="007C7B26" w:rsidP="007C7B26">
            <w:pPr>
              <w:tabs>
                <w:tab w:val="right" w:pos="4821"/>
              </w:tabs>
              <w:spacing w:line="276" w:lineRule="auto"/>
              <w:rPr>
                <w:sz w:val="20"/>
                <w:szCs w:val="20"/>
              </w:rPr>
            </w:pPr>
            <w:r w:rsidRPr="007C7B26">
              <w:rPr>
                <w:sz w:val="20"/>
                <w:szCs w:val="20"/>
              </w:rPr>
              <w:t>Vadītspēja</w:t>
            </w:r>
          </w:p>
          <w:p w:rsidR="007C7B26" w:rsidRPr="007C7B26" w:rsidRDefault="007C7B26" w:rsidP="007C7B26">
            <w:pPr>
              <w:tabs>
                <w:tab w:val="right" w:pos="4821"/>
              </w:tabs>
              <w:spacing w:line="276" w:lineRule="auto"/>
              <w:rPr>
                <w:sz w:val="20"/>
                <w:szCs w:val="20"/>
              </w:rPr>
            </w:pPr>
            <w:r w:rsidRPr="007C7B26">
              <w:rPr>
                <w:sz w:val="20"/>
                <w:szCs w:val="20"/>
              </w:rPr>
              <w:t>Vienības un simboli</w:t>
            </w:r>
          </w:p>
          <w:p w:rsidR="007C7B26" w:rsidRPr="007C7B26" w:rsidRDefault="007C7B26" w:rsidP="007C7B26">
            <w:pPr>
              <w:tabs>
                <w:tab w:val="right" w:pos="4821"/>
              </w:tabs>
              <w:spacing w:line="276" w:lineRule="auto"/>
              <w:rPr>
                <w:sz w:val="20"/>
                <w:szCs w:val="20"/>
              </w:rPr>
            </w:pPr>
            <w:r w:rsidRPr="007C7B26">
              <w:rPr>
                <w:sz w:val="20"/>
                <w:szCs w:val="20"/>
              </w:rPr>
              <w:t>Oma likums</w:t>
            </w:r>
          </w:p>
          <w:p w:rsidR="007C7B26" w:rsidRPr="007C7B26" w:rsidRDefault="007C7B26" w:rsidP="007C7B26">
            <w:pPr>
              <w:tabs>
                <w:tab w:val="right" w:pos="4821"/>
              </w:tabs>
              <w:spacing w:line="276" w:lineRule="auto"/>
              <w:rPr>
                <w:sz w:val="20"/>
                <w:szCs w:val="20"/>
              </w:rPr>
            </w:pPr>
            <w:r w:rsidRPr="007C7B26">
              <w:rPr>
                <w:sz w:val="20"/>
                <w:szCs w:val="20"/>
              </w:rPr>
              <w:t>Mērījumi elektriskajās ķēdēs</w:t>
            </w:r>
          </w:p>
          <w:p w:rsidR="007C7B26" w:rsidRPr="007C7B26" w:rsidRDefault="007C7B26" w:rsidP="007C7B26">
            <w:pPr>
              <w:tabs>
                <w:tab w:val="right" w:pos="4821"/>
              </w:tabs>
              <w:spacing w:line="276" w:lineRule="auto"/>
              <w:rPr>
                <w:sz w:val="20"/>
                <w:szCs w:val="20"/>
              </w:rPr>
            </w:pPr>
            <w:r w:rsidRPr="007C7B26">
              <w:rPr>
                <w:sz w:val="20"/>
                <w:szCs w:val="20"/>
              </w:rPr>
              <w:t>Strāvas avoti</w:t>
            </w:r>
          </w:p>
          <w:p w:rsidR="007C7B26" w:rsidRPr="007C7B26" w:rsidRDefault="007C7B26" w:rsidP="007C7B26">
            <w:pPr>
              <w:tabs>
                <w:tab w:val="right" w:pos="4821"/>
              </w:tabs>
              <w:spacing w:line="276" w:lineRule="auto"/>
              <w:rPr>
                <w:sz w:val="20"/>
                <w:szCs w:val="20"/>
              </w:rPr>
            </w:pPr>
            <w:r w:rsidRPr="007C7B26">
              <w:rPr>
                <w:sz w:val="20"/>
                <w:szCs w:val="20"/>
              </w:rPr>
              <w:t>Rezistori, pretestība, termorezistori</w:t>
            </w:r>
          </w:p>
          <w:p w:rsidR="007C7B26" w:rsidRPr="007C7B26" w:rsidRDefault="007C7B26" w:rsidP="007C7B26">
            <w:pPr>
              <w:tabs>
                <w:tab w:val="right" w:pos="4821"/>
              </w:tabs>
              <w:spacing w:line="276" w:lineRule="auto"/>
              <w:rPr>
                <w:sz w:val="20"/>
                <w:szCs w:val="20"/>
              </w:rPr>
            </w:pPr>
            <w:r w:rsidRPr="007C7B26">
              <w:rPr>
                <w:sz w:val="20"/>
                <w:szCs w:val="20"/>
              </w:rPr>
              <w:t>Virknes slēgums</w:t>
            </w:r>
          </w:p>
          <w:p w:rsidR="007C7B26" w:rsidRPr="007C7B26" w:rsidRDefault="007C7B26" w:rsidP="007C7B26">
            <w:pPr>
              <w:tabs>
                <w:tab w:val="right" w:pos="4821"/>
              </w:tabs>
              <w:spacing w:line="276" w:lineRule="auto"/>
              <w:rPr>
                <w:sz w:val="20"/>
                <w:szCs w:val="20"/>
              </w:rPr>
            </w:pPr>
            <w:r w:rsidRPr="007C7B26">
              <w:rPr>
                <w:sz w:val="20"/>
                <w:szCs w:val="20"/>
              </w:rPr>
              <w:t>Paralēlais slēgums</w:t>
            </w:r>
          </w:p>
          <w:p w:rsidR="007C7B26" w:rsidRPr="007C7B26" w:rsidRDefault="007C7B26" w:rsidP="007C7B26">
            <w:pPr>
              <w:tabs>
                <w:tab w:val="right" w:pos="4821"/>
              </w:tabs>
              <w:spacing w:line="276" w:lineRule="auto"/>
              <w:rPr>
                <w:sz w:val="20"/>
                <w:szCs w:val="20"/>
              </w:rPr>
            </w:pPr>
            <w:r w:rsidRPr="007C7B26">
              <w:rPr>
                <w:sz w:val="20"/>
                <w:szCs w:val="20"/>
              </w:rPr>
              <w:t>Sprieguma dalītāji, tilta slēgums</w:t>
            </w:r>
          </w:p>
          <w:p w:rsidR="007C7B26" w:rsidRPr="007C7B26" w:rsidRDefault="007C7B26" w:rsidP="007C7B26">
            <w:pPr>
              <w:tabs>
                <w:tab w:val="right" w:pos="4821"/>
              </w:tabs>
              <w:spacing w:line="276" w:lineRule="auto"/>
              <w:rPr>
                <w:sz w:val="20"/>
                <w:szCs w:val="20"/>
              </w:rPr>
            </w:pPr>
            <w:r w:rsidRPr="007C7B26">
              <w:rPr>
                <w:sz w:val="20"/>
                <w:szCs w:val="20"/>
              </w:rPr>
              <w:t>Rezistors kā sensors (NTC resistor, PTC resistor, potentiometer, LDR - light-dependent resistor, VDR - voltage-dependent resistor)</w:t>
            </w:r>
          </w:p>
          <w:p w:rsidR="007C7B26" w:rsidRPr="007C7B26" w:rsidRDefault="007C7B26" w:rsidP="007C7B26">
            <w:pPr>
              <w:tabs>
                <w:tab w:val="right" w:pos="4821"/>
              </w:tabs>
              <w:spacing w:line="276" w:lineRule="auto"/>
              <w:rPr>
                <w:sz w:val="20"/>
                <w:szCs w:val="20"/>
              </w:rPr>
            </w:pPr>
            <w:r w:rsidRPr="007C7B26">
              <w:rPr>
                <w:sz w:val="20"/>
                <w:szCs w:val="20"/>
              </w:rPr>
              <w:t>Mērījumu diapazona palielināšana (high-voltage shunt)</w:t>
            </w:r>
          </w:p>
          <w:p w:rsidR="007C7B26" w:rsidRPr="007C7B26" w:rsidRDefault="007C7B26" w:rsidP="007C7B26">
            <w:pPr>
              <w:tabs>
                <w:tab w:val="right" w:pos="4821"/>
              </w:tabs>
              <w:spacing w:line="276" w:lineRule="auto"/>
              <w:rPr>
                <w:sz w:val="20"/>
                <w:szCs w:val="20"/>
              </w:rPr>
            </w:pPr>
          </w:p>
          <w:p w:rsidR="007C7B26" w:rsidRPr="007C7B26" w:rsidRDefault="007C7B26" w:rsidP="007C7B26">
            <w:pPr>
              <w:tabs>
                <w:tab w:val="right" w:pos="4821"/>
              </w:tabs>
              <w:spacing w:line="276" w:lineRule="auto"/>
              <w:rPr>
                <w:sz w:val="20"/>
                <w:szCs w:val="20"/>
              </w:rPr>
            </w:pPr>
            <w:r w:rsidRPr="007C7B26">
              <w:rPr>
                <w:sz w:val="20"/>
                <w:szCs w:val="20"/>
              </w:rPr>
              <w:t>Mācību programmā jābūt vismaz šādu tipu uzdevumiem:</w:t>
            </w:r>
          </w:p>
          <w:p w:rsidR="007C7B26" w:rsidRPr="007C7B26" w:rsidRDefault="007C7B26" w:rsidP="007C7B26">
            <w:pPr>
              <w:tabs>
                <w:tab w:val="right" w:pos="4821"/>
              </w:tabs>
              <w:spacing w:line="276" w:lineRule="auto"/>
              <w:rPr>
                <w:sz w:val="20"/>
                <w:szCs w:val="20"/>
              </w:rPr>
            </w:pPr>
            <w:r>
              <w:rPr>
                <w:sz w:val="20"/>
                <w:szCs w:val="20"/>
              </w:rPr>
              <w:t>•</w:t>
            </w:r>
            <w:r w:rsidRPr="007C7B26">
              <w:rPr>
                <w:sz w:val="20"/>
                <w:szCs w:val="20"/>
              </w:rPr>
              <w:t>Uzdevumi, kas prasa izvēlēties vienu pareizu atbildi</w:t>
            </w:r>
          </w:p>
          <w:p w:rsidR="007C7B26" w:rsidRPr="007C7B26" w:rsidRDefault="007C7B26" w:rsidP="007C7B26">
            <w:pPr>
              <w:tabs>
                <w:tab w:val="right" w:pos="4821"/>
              </w:tabs>
              <w:spacing w:line="276" w:lineRule="auto"/>
              <w:rPr>
                <w:sz w:val="20"/>
                <w:szCs w:val="20"/>
              </w:rPr>
            </w:pPr>
            <w:r>
              <w:rPr>
                <w:sz w:val="20"/>
                <w:szCs w:val="20"/>
              </w:rPr>
              <w:t>•</w:t>
            </w:r>
            <w:r w:rsidRPr="007C7B26">
              <w:rPr>
                <w:sz w:val="20"/>
                <w:szCs w:val="20"/>
              </w:rPr>
              <w:t>Uzdevumi, kas prasa izvēlēties vairākas pareizas atbildes</w:t>
            </w:r>
          </w:p>
          <w:p w:rsidR="007C7B26" w:rsidRPr="007C7B26" w:rsidRDefault="007C7B26" w:rsidP="007C7B26">
            <w:pPr>
              <w:tabs>
                <w:tab w:val="right" w:pos="4821"/>
              </w:tabs>
              <w:spacing w:line="276" w:lineRule="auto"/>
              <w:rPr>
                <w:sz w:val="20"/>
                <w:szCs w:val="20"/>
              </w:rPr>
            </w:pPr>
            <w:r>
              <w:rPr>
                <w:sz w:val="20"/>
                <w:szCs w:val="20"/>
              </w:rPr>
              <w:t>•</w:t>
            </w:r>
            <w:r w:rsidRPr="007C7B26">
              <w:rPr>
                <w:sz w:val="20"/>
                <w:szCs w:val="20"/>
              </w:rPr>
              <w:t>Uzdevumi, kas prasa atbildi teksta veidā</w:t>
            </w:r>
          </w:p>
          <w:p w:rsidR="007C7B26" w:rsidRPr="007C7B26" w:rsidRDefault="007C7B26" w:rsidP="007C7B26">
            <w:pPr>
              <w:tabs>
                <w:tab w:val="right" w:pos="4821"/>
              </w:tabs>
              <w:spacing w:line="276" w:lineRule="auto"/>
              <w:rPr>
                <w:sz w:val="20"/>
                <w:szCs w:val="20"/>
              </w:rPr>
            </w:pPr>
            <w:r>
              <w:rPr>
                <w:sz w:val="20"/>
                <w:szCs w:val="20"/>
              </w:rPr>
              <w:t>•</w:t>
            </w:r>
            <w:r w:rsidRPr="007C7B26">
              <w:rPr>
                <w:sz w:val="20"/>
                <w:szCs w:val="20"/>
              </w:rPr>
              <w:t>Uzdevumi, kas prasa komponenšu izvietošanu</w:t>
            </w:r>
          </w:p>
          <w:p w:rsidR="007C7B26" w:rsidRPr="007C7B26" w:rsidRDefault="007C7B26" w:rsidP="007C7B26">
            <w:pPr>
              <w:tabs>
                <w:tab w:val="right" w:pos="4821"/>
              </w:tabs>
              <w:spacing w:line="276" w:lineRule="auto"/>
              <w:rPr>
                <w:sz w:val="20"/>
                <w:szCs w:val="20"/>
              </w:rPr>
            </w:pPr>
            <w:r w:rsidRPr="007C7B26">
              <w:rPr>
                <w:sz w:val="20"/>
                <w:szCs w:val="20"/>
              </w:rPr>
              <w:t>•</w:t>
            </w:r>
            <w:r w:rsidRPr="007C7B26">
              <w:rPr>
                <w:sz w:val="20"/>
                <w:szCs w:val="20"/>
              </w:rPr>
              <w:tab/>
              <w:t>Uzdevumi, kas prasa ar peles palīdzību veidot slēguma shēmas</w:t>
            </w:r>
          </w:p>
          <w:p w:rsidR="003E016A" w:rsidRPr="003E016A" w:rsidRDefault="007C7B26" w:rsidP="007C7B26">
            <w:pPr>
              <w:tabs>
                <w:tab w:val="right" w:pos="4821"/>
              </w:tabs>
              <w:spacing w:line="276" w:lineRule="auto"/>
              <w:jc w:val="both"/>
              <w:rPr>
                <w:sz w:val="20"/>
                <w:szCs w:val="20"/>
              </w:rPr>
            </w:pPr>
            <w:r w:rsidRPr="007C7B26">
              <w:rPr>
                <w:sz w:val="20"/>
                <w:szCs w:val="20"/>
              </w:rPr>
              <w:t xml:space="preserve">Katram lietotājam jābūt iespējai pieteikties programmā ar savu paroli un lietotājvārdu. Katra lietotāja mācību progresa datiem </w:t>
            </w:r>
            <w:r w:rsidRPr="007C7B26">
              <w:rPr>
                <w:sz w:val="20"/>
                <w:szCs w:val="20"/>
              </w:rPr>
              <w:lastRenderedPageBreak/>
              <w:t>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w:t>
            </w:r>
            <w:r>
              <w:rPr>
                <w:sz w:val="20"/>
                <w:szCs w:val="20"/>
              </w:rPr>
              <w:t xml:space="preserve"> (vismaz)</w:t>
            </w:r>
            <w:r w:rsidRPr="007C7B26">
              <w:rPr>
                <w:sz w:val="20"/>
                <w:szCs w:val="20"/>
              </w:rPr>
              <w:t xml:space="preserve">: teksts, attēls, audio un animācijai. Ir jābūt iespējai audio ierunātā teksta attēlošanai lasāma teksta formā. Izpildāma faila formātā uz CD, instalējama tīkla lietošanai un integrējama mācību menedžmenta vidē, atbalsta SCORM 1.3 </w:t>
            </w:r>
            <w:r>
              <w:rPr>
                <w:sz w:val="20"/>
                <w:szCs w:val="20"/>
              </w:rPr>
              <w:t xml:space="preserve">vai ekvivalentu </w:t>
            </w:r>
            <w:r w:rsidRPr="007C7B26">
              <w:rPr>
                <w:sz w:val="20"/>
                <w:szCs w:val="20"/>
              </w:rPr>
              <w:t>standartu, licenču skaits nākotnē papildināms.</w:t>
            </w:r>
          </w:p>
        </w:tc>
      </w:tr>
      <w:tr w:rsidR="003E016A" w:rsidRPr="003E016A" w:rsidTr="00080201">
        <w:trPr>
          <w:gridAfter w:val="1"/>
          <w:wAfter w:w="44"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lastRenderedPageBreak/>
              <w:t>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 mācību programma Elektrotehnika 2.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rPr>
              <w:t>30</w:t>
            </w:r>
          </w:p>
        </w:tc>
        <w:tc>
          <w:tcPr>
            <w:tcW w:w="3653" w:type="dxa"/>
            <w:tcBorders>
              <w:top w:val="single" w:sz="4" w:space="0" w:color="auto"/>
              <w:left w:val="single" w:sz="4" w:space="0" w:color="auto"/>
              <w:bottom w:val="single" w:sz="4" w:space="0" w:color="auto"/>
              <w:right w:val="single" w:sz="4" w:space="0" w:color="auto"/>
            </w:tcBorders>
          </w:tcPr>
          <w:p w:rsidR="007C7B26" w:rsidRPr="007C7B26" w:rsidRDefault="007C7B26" w:rsidP="007C7B26">
            <w:pPr>
              <w:tabs>
                <w:tab w:val="right" w:pos="4821"/>
              </w:tabs>
              <w:spacing w:line="276" w:lineRule="auto"/>
              <w:rPr>
                <w:sz w:val="20"/>
                <w:szCs w:val="20"/>
              </w:rPr>
            </w:pPr>
            <w:r w:rsidRPr="007C7B26">
              <w:rPr>
                <w:sz w:val="20"/>
                <w:szCs w:val="20"/>
              </w:rPr>
              <w:t>Interaktīva, multimediāla mācību programma, kas izskaidro elektrotehnikas pamatus. Teorētisko daļu paskaidro vairāki praktiski piemēri. Mācību tēmas</w:t>
            </w:r>
            <w:r>
              <w:rPr>
                <w:sz w:val="20"/>
                <w:szCs w:val="20"/>
              </w:rPr>
              <w:t xml:space="preserve"> (vismaz)</w:t>
            </w:r>
            <w:r w:rsidRPr="007C7B26">
              <w:rPr>
                <w:sz w:val="20"/>
                <w:szCs w:val="20"/>
              </w:rPr>
              <w:t>:</w:t>
            </w:r>
          </w:p>
          <w:p w:rsidR="007C7B26" w:rsidRPr="007C7B26" w:rsidRDefault="007C7B26" w:rsidP="007C7B26">
            <w:pPr>
              <w:tabs>
                <w:tab w:val="right" w:pos="4821"/>
              </w:tabs>
              <w:spacing w:line="276" w:lineRule="auto"/>
              <w:rPr>
                <w:sz w:val="20"/>
                <w:szCs w:val="20"/>
              </w:rPr>
            </w:pPr>
            <w:r w:rsidRPr="007C7B26">
              <w:rPr>
                <w:sz w:val="20"/>
                <w:szCs w:val="20"/>
              </w:rPr>
              <w:t>Elektriskais lādiņš</w:t>
            </w:r>
          </w:p>
          <w:p w:rsidR="007C7B26" w:rsidRPr="007C7B26" w:rsidRDefault="007C7B26" w:rsidP="007C7B26">
            <w:pPr>
              <w:tabs>
                <w:tab w:val="right" w:pos="4821"/>
              </w:tabs>
              <w:spacing w:line="276" w:lineRule="auto"/>
              <w:rPr>
                <w:sz w:val="20"/>
                <w:szCs w:val="20"/>
              </w:rPr>
            </w:pPr>
            <w:r w:rsidRPr="007C7B26">
              <w:rPr>
                <w:sz w:val="20"/>
                <w:szCs w:val="20"/>
              </w:rPr>
              <w:t>Kondensators</w:t>
            </w:r>
          </w:p>
          <w:p w:rsidR="007C7B26" w:rsidRPr="007C7B26" w:rsidRDefault="007C7B26" w:rsidP="007C7B26">
            <w:pPr>
              <w:tabs>
                <w:tab w:val="right" w:pos="4821"/>
              </w:tabs>
              <w:spacing w:line="276" w:lineRule="auto"/>
              <w:rPr>
                <w:sz w:val="20"/>
                <w:szCs w:val="20"/>
              </w:rPr>
            </w:pPr>
            <w:r w:rsidRPr="007C7B26">
              <w:rPr>
                <w:sz w:val="20"/>
                <w:szCs w:val="20"/>
              </w:rPr>
              <w:t>Kondensators līdzstrāvas ķēdē</w:t>
            </w:r>
          </w:p>
          <w:p w:rsidR="007C7B26" w:rsidRPr="007C7B26" w:rsidRDefault="007C7B26" w:rsidP="007C7B26">
            <w:pPr>
              <w:tabs>
                <w:tab w:val="right" w:pos="4821"/>
              </w:tabs>
              <w:spacing w:line="276" w:lineRule="auto"/>
              <w:rPr>
                <w:sz w:val="20"/>
                <w:szCs w:val="20"/>
              </w:rPr>
            </w:pPr>
            <w:r w:rsidRPr="007C7B26">
              <w:rPr>
                <w:sz w:val="20"/>
                <w:szCs w:val="20"/>
              </w:rPr>
              <w:t>Kondensators maiņstrāvas ķēdē</w:t>
            </w:r>
          </w:p>
          <w:p w:rsidR="007C7B26" w:rsidRPr="007C7B26" w:rsidRDefault="007C7B26" w:rsidP="007C7B26">
            <w:pPr>
              <w:tabs>
                <w:tab w:val="right" w:pos="4821"/>
              </w:tabs>
              <w:spacing w:line="276" w:lineRule="auto"/>
              <w:rPr>
                <w:sz w:val="20"/>
                <w:szCs w:val="20"/>
              </w:rPr>
            </w:pPr>
            <w:r w:rsidRPr="007C7B26">
              <w:rPr>
                <w:sz w:val="20"/>
                <w:szCs w:val="20"/>
              </w:rPr>
              <w:t>Sprieguma dalītājs ar RC un CR pāreju</w:t>
            </w:r>
          </w:p>
          <w:p w:rsidR="007C7B26" w:rsidRPr="007C7B26" w:rsidRDefault="007C7B26" w:rsidP="007C7B26">
            <w:pPr>
              <w:tabs>
                <w:tab w:val="right" w:pos="4821"/>
              </w:tabs>
              <w:spacing w:line="276" w:lineRule="auto"/>
              <w:rPr>
                <w:sz w:val="20"/>
                <w:szCs w:val="20"/>
              </w:rPr>
            </w:pPr>
            <w:r w:rsidRPr="007C7B26">
              <w:rPr>
                <w:sz w:val="20"/>
                <w:szCs w:val="20"/>
              </w:rPr>
              <w:t>Kondensatoru pielietojums</w:t>
            </w:r>
          </w:p>
          <w:p w:rsidR="007C7B26" w:rsidRPr="007C7B26" w:rsidRDefault="007C7B26" w:rsidP="007C7B26">
            <w:pPr>
              <w:tabs>
                <w:tab w:val="right" w:pos="4821"/>
              </w:tabs>
              <w:spacing w:line="276" w:lineRule="auto"/>
              <w:rPr>
                <w:sz w:val="20"/>
                <w:szCs w:val="20"/>
              </w:rPr>
            </w:pPr>
            <w:r w:rsidRPr="007C7B26">
              <w:rPr>
                <w:sz w:val="20"/>
                <w:szCs w:val="20"/>
              </w:rPr>
              <w:t>Maināma kapacitāte</w:t>
            </w:r>
          </w:p>
          <w:p w:rsidR="007C7B26" w:rsidRPr="007C7B26" w:rsidRDefault="007C7B26" w:rsidP="007C7B26">
            <w:pPr>
              <w:tabs>
                <w:tab w:val="right" w:pos="4821"/>
              </w:tabs>
              <w:spacing w:line="276" w:lineRule="auto"/>
              <w:rPr>
                <w:sz w:val="20"/>
                <w:szCs w:val="20"/>
              </w:rPr>
            </w:pPr>
            <w:r w:rsidRPr="007C7B26">
              <w:rPr>
                <w:sz w:val="20"/>
                <w:szCs w:val="20"/>
              </w:rPr>
              <w:t>Tinums, induktivitāte</w:t>
            </w:r>
          </w:p>
          <w:p w:rsidR="007C7B26" w:rsidRPr="007C7B26" w:rsidRDefault="007C7B26" w:rsidP="007C7B26">
            <w:pPr>
              <w:tabs>
                <w:tab w:val="right" w:pos="4821"/>
              </w:tabs>
              <w:spacing w:line="276" w:lineRule="auto"/>
              <w:rPr>
                <w:sz w:val="20"/>
                <w:szCs w:val="20"/>
              </w:rPr>
            </w:pPr>
            <w:r w:rsidRPr="007C7B26">
              <w:rPr>
                <w:sz w:val="20"/>
                <w:szCs w:val="20"/>
              </w:rPr>
              <w:t>Tinumi līdzstrāvas ķēdē</w:t>
            </w:r>
          </w:p>
          <w:p w:rsidR="007C7B26" w:rsidRPr="007C7B26" w:rsidRDefault="007C7B26" w:rsidP="007C7B26">
            <w:pPr>
              <w:tabs>
                <w:tab w:val="right" w:pos="4821"/>
              </w:tabs>
              <w:spacing w:line="276" w:lineRule="auto"/>
              <w:rPr>
                <w:sz w:val="20"/>
                <w:szCs w:val="20"/>
              </w:rPr>
            </w:pPr>
            <w:r w:rsidRPr="007C7B26">
              <w:rPr>
                <w:sz w:val="20"/>
                <w:szCs w:val="20"/>
              </w:rPr>
              <w:t>Tinumi maiņstrāvas ķēdē</w:t>
            </w:r>
          </w:p>
          <w:p w:rsidR="007C7B26" w:rsidRPr="007C7B26" w:rsidRDefault="007C7B26" w:rsidP="007C7B26">
            <w:pPr>
              <w:tabs>
                <w:tab w:val="right" w:pos="4821"/>
              </w:tabs>
              <w:spacing w:line="276" w:lineRule="auto"/>
              <w:rPr>
                <w:sz w:val="20"/>
                <w:szCs w:val="20"/>
              </w:rPr>
            </w:pPr>
            <w:r w:rsidRPr="007C7B26">
              <w:rPr>
                <w:sz w:val="20"/>
                <w:szCs w:val="20"/>
              </w:rPr>
              <w:t>Fizikālie lielumi</w:t>
            </w:r>
          </w:p>
          <w:p w:rsidR="007C7B26" w:rsidRPr="007C7B26" w:rsidRDefault="007C7B26" w:rsidP="007C7B26">
            <w:pPr>
              <w:tabs>
                <w:tab w:val="right" w:pos="4821"/>
              </w:tabs>
              <w:spacing w:line="276" w:lineRule="auto"/>
              <w:rPr>
                <w:sz w:val="20"/>
                <w:szCs w:val="20"/>
              </w:rPr>
            </w:pPr>
            <w:r w:rsidRPr="007C7B26">
              <w:rPr>
                <w:sz w:val="20"/>
                <w:szCs w:val="20"/>
              </w:rPr>
              <w:t>Aprēķini maiņstrāvas ķēdēs</w:t>
            </w:r>
          </w:p>
          <w:p w:rsidR="007C7B26" w:rsidRPr="007C7B26" w:rsidRDefault="007C7B26" w:rsidP="007C7B26">
            <w:pPr>
              <w:tabs>
                <w:tab w:val="right" w:pos="4821"/>
              </w:tabs>
              <w:spacing w:line="276" w:lineRule="auto"/>
              <w:rPr>
                <w:sz w:val="20"/>
                <w:szCs w:val="20"/>
              </w:rPr>
            </w:pPr>
            <w:r w:rsidRPr="007C7B26">
              <w:rPr>
                <w:sz w:val="20"/>
                <w:szCs w:val="20"/>
              </w:rPr>
              <w:t>Enerģijas ražošana un sadale</w:t>
            </w:r>
          </w:p>
          <w:p w:rsidR="007C7B26" w:rsidRPr="007C7B26" w:rsidRDefault="007C7B26" w:rsidP="007C7B26">
            <w:pPr>
              <w:tabs>
                <w:tab w:val="right" w:pos="4821"/>
              </w:tabs>
              <w:spacing w:line="276" w:lineRule="auto"/>
              <w:rPr>
                <w:sz w:val="20"/>
                <w:szCs w:val="20"/>
              </w:rPr>
            </w:pPr>
          </w:p>
          <w:p w:rsidR="007C7B26" w:rsidRPr="007C7B26" w:rsidRDefault="007C7B26" w:rsidP="007C7B26">
            <w:pPr>
              <w:tabs>
                <w:tab w:val="right" w:pos="4821"/>
              </w:tabs>
              <w:spacing w:line="276" w:lineRule="auto"/>
              <w:rPr>
                <w:sz w:val="20"/>
                <w:szCs w:val="20"/>
              </w:rPr>
            </w:pPr>
            <w:r w:rsidRPr="007C7B26">
              <w:rPr>
                <w:sz w:val="20"/>
                <w:szCs w:val="20"/>
              </w:rPr>
              <w:t>Mācību programmā jābūt vismaz šādu tipu uzdevumiem:</w:t>
            </w:r>
          </w:p>
          <w:p w:rsidR="007C7B26" w:rsidRPr="007C7B26" w:rsidRDefault="007C7B26" w:rsidP="007C7B26">
            <w:pPr>
              <w:tabs>
                <w:tab w:val="right" w:pos="4821"/>
              </w:tabs>
              <w:spacing w:line="276" w:lineRule="auto"/>
              <w:rPr>
                <w:sz w:val="20"/>
                <w:szCs w:val="20"/>
              </w:rPr>
            </w:pPr>
            <w:r w:rsidRPr="007C7B26">
              <w:rPr>
                <w:sz w:val="20"/>
                <w:szCs w:val="20"/>
              </w:rPr>
              <w:t>Uzdevumi, kas prasa izvēlēties vienu pareizu atbildi</w:t>
            </w:r>
          </w:p>
          <w:p w:rsidR="007C7B26" w:rsidRPr="007C7B26" w:rsidRDefault="007C7B26" w:rsidP="007C7B26">
            <w:pPr>
              <w:tabs>
                <w:tab w:val="right" w:pos="4821"/>
              </w:tabs>
              <w:spacing w:line="276" w:lineRule="auto"/>
              <w:rPr>
                <w:sz w:val="20"/>
                <w:szCs w:val="20"/>
              </w:rPr>
            </w:pPr>
            <w:r w:rsidRPr="007C7B26">
              <w:rPr>
                <w:sz w:val="20"/>
                <w:szCs w:val="20"/>
              </w:rPr>
              <w:t>Uzdevumi, kas prasa izvēlēties vairākas pareizas atbildes</w:t>
            </w:r>
          </w:p>
          <w:p w:rsidR="007C7B26" w:rsidRPr="007C7B26" w:rsidRDefault="007C7B26" w:rsidP="007C7B26">
            <w:pPr>
              <w:tabs>
                <w:tab w:val="right" w:pos="4821"/>
              </w:tabs>
              <w:spacing w:line="276" w:lineRule="auto"/>
              <w:rPr>
                <w:sz w:val="20"/>
                <w:szCs w:val="20"/>
              </w:rPr>
            </w:pPr>
            <w:r w:rsidRPr="007C7B26">
              <w:rPr>
                <w:sz w:val="20"/>
                <w:szCs w:val="20"/>
              </w:rPr>
              <w:t>Uzdevumi, kas prasa atbildi teksta veidā</w:t>
            </w:r>
          </w:p>
          <w:p w:rsidR="007C7B26" w:rsidRPr="007C7B26" w:rsidRDefault="007C7B26" w:rsidP="007C7B26">
            <w:pPr>
              <w:tabs>
                <w:tab w:val="right" w:pos="4821"/>
              </w:tabs>
              <w:spacing w:line="276" w:lineRule="auto"/>
              <w:rPr>
                <w:sz w:val="20"/>
                <w:szCs w:val="20"/>
              </w:rPr>
            </w:pPr>
            <w:r w:rsidRPr="007C7B26">
              <w:rPr>
                <w:sz w:val="20"/>
                <w:szCs w:val="20"/>
              </w:rPr>
              <w:t>Uzdevumi, kas prasa komponenšu izvietošanu</w:t>
            </w:r>
          </w:p>
          <w:p w:rsidR="007C7B26" w:rsidRPr="007C7B26" w:rsidRDefault="007C7B26" w:rsidP="007C7B26">
            <w:pPr>
              <w:tabs>
                <w:tab w:val="right" w:pos="4821"/>
              </w:tabs>
              <w:spacing w:line="276" w:lineRule="auto"/>
              <w:rPr>
                <w:sz w:val="20"/>
                <w:szCs w:val="20"/>
              </w:rPr>
            </w:pPr>
            <w:r w:rsidRPr="007C7B26">
              <w:rPr>
                <w:sz w:val="20"/>
                <w:szCs w:val="20"/>
              </w:rPr>
              <w:t>Uzdevumi, kas prasa ar peles palīdzību veidot slēguma shēmas</w:t>
            </w:r>
          </w:p>
          <w:p w:rsidR="003E016A" w:rsidRPr="003E016A" w:rsidRDefault="007C7B26" w:rsidP="007C7B26">
            <w:pPr>
              <w:tabs>
                <w:tab w:val="right" w:pos="4821"/>
              </w:tabs>
              <w:spacing w:line="276" w:lineRule="auto"/>
              <w:rPr>
                <w:sz w:val="20"/>
                <w:szCs w:val="20"/>
              </w:rPr>
            </w:pPr>
            <w:r w:rsidRPr="007C7B26">
              <w:rPr>
                <w:sz w:val="20"/>
                <w:szCs w:val="20"/>
              </w:rPr>
              <w:t xml:space="preserve">Katram lietotājam jābūt iespējai pieteikties programmā ar savu paroli un lietotājvārdu. Katra lietotāja mācību progresa datiem jātiek saglabātiem atsevišķi. Inteliģenta navigācija starp mācību tēmām. Navigācijas un lapu apmeklējuma vēsture </w:t>
            </w:r>
            <w:r w:rsidRPr="007C7B26">
              <w:rPr>
                <w:sz w:val="20"/>
                <w:szCs w:val="20"/>
              </w:rPr>
              <w:lastRenderedPageBreak/>
              <w:t>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w:t>
            </w:r>
            <w:r>
              <w:rPr>
                <w:sz w:val="20"/>
                <w:szCs w:val="20"/>
              </w:rPr>
              <w:t xml:space="preserve"> (vismaz)</w:t>
            </w:r>
            <w:r w:rsidRPr="007C7B26">
              <w:rPr>
                <w:sz w:val="20"/>
                <w:szCs w:val="20"/>
              </w:rPr>
              <w:t xml:space="preserve">: teksts, attēls, audio un animācijai. Ir jābūt iespējai audio ierunātā teksta attēlošanai lasāma teksta formā. Izpildāma faila formātā uz CD, instalējama tīkla lietošanai un integrējama mācību menedžmenta vidē, atbalsta SCORM 1.3 </w:t>
            </w:r>
            <w:r>
              <w:rPr>
                <w:sz w:val="20"/>
                <w:szCs w:val="20"/>
              </w:rPr>
              <w:t xml:space="preserve">vai ekvivalentu </w:t>
            </w:r>
            <w:r w:rsidRPr="007C7B26">
              <w:rPr>
                <w:sz w:val="20"/>
                <w:szCs w:val="20"/>
              </w:rPr>
              <w:t>standartu, licenču skaits nākotnē papildināms.</w:t>
            </w:r>
          </w:p>
        </w:tc>
      </w:tr>
      <w:tr w:rsidR="003E016A" w:rsidRPr="003E016A" w:rsidTr="00080201">
        <w:trPr>
          <w:gridAfter w:val="1"/>
          <w:wAfter w:w="44"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 mācību programma Elektronika 1.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rPr>
              <w:t>30</w:t>
            </w:r>
          </w:p>
        </w:tc>
        <w:tc>
          <w:tcPr>
            <w:tcW w:w="3653" w:type="dxa"/>
            <w:tcBorders>
              <w:top w:val="single" w:sz="4" w:space="0" w:color="auto"/>
              <w:left w:val="single" w:sz="4" w:space="0" w:color="auto"/>
              <w:bottom w:val="single" w:sz="4" w:space="0" w:color="auto"/>
              <w:right w:val="single" w:sz="4" w:space="0" w:color="auto"/>
            </w:tcBorders>
            <w:hideMark/>
          </w:tcPr>
          <w:p w:rsidR="007C7B26" w:rsidRPr="007C7B26" w:rsidRDefault="007C7B26" w:rsidP="007C7B26">
            <w:pPr>
              <w:tabs>
                <w:tab w:val="right" w:pos="4821"/>
              </w:tabs>
              <w:spacing w:line="276" w:lineRule="auto"/>
              <w:rPr>
                <w:sz w:val="20"/>
                <w:szCs w:val="20"/>
              </w:rPr>
            </w:pPr>
            <w:r w:rsidRPr="007C7B26">
              <w:rPr>
                <w:sz w:val="20"/>
                <w:szCs w:val="20"/>
              </w:rPr>
              <w:t>Interaktīva, multimediāla mācību programma, kas izskaidro elektrotehnikas pamatus. Teorētisko daļu paskaidro vairāki praktiski piemēri. Mācību tēmas</w:t>
            </w:r>
            <w:r>
              <w:rPr>
                <w:sz w:val="20"/>
                <w:szCs w:val="20"/>
              </w:rPr>
              <w:t xml:space="preserve"> (vismaz)</w:t>
            </w:r>
            <w:r w:rsidRPr="007C7B26">
              <w:rPr>
                <w:sz w:val="20"/>
                <w:szCs w:val="20"/>
              </w:rPr>
              <w:t>:</w:t>
            </w:r>
          </w:p>
          <w:p w:rsidR="007C7B26" w:rsidRPr="007C7B26" w:rsidRDefault="007C7B26" w:rsidP="007C7B26">
            <w:pPr>
              <w:tabs>
                <w:tab w:val="right" w:pos="4821"/>
              </w:tabs>
              <w:spacing w:line="276" w:lineRule="auto"/>
              <w:rPr>
                <w:sz w:val="20"/>
                <w:szCs w:val="20"/>
              </w:rPr>
            </w:pPr>
            <w:r w:rsidRPr="007C7B26">
              <w:rPr>
                <w:sz w:val="20"/>
                <w:szCs w:val="20"/>
              </w:rPr>
              <w:t>Pusvadītāji</w:t>
            </w:r>
          </w:p>
          <w:p w:rsidR="007C7B26" w:rsidRPr="007C7B26" w:rsidRDefault="007C7B26" w:rsidP="007C7B26">
            <w:pPr>
              <w:tabs>
                <w:tab w:val="right" w:pos="4821"/>
              </w:tabs>
              <w:spacing w:line="276" w:lineRule="auto"/>
              <w:rPr>
                <w:sz w:val="20"/>
                <w:szCs w:val="20"/>
              </w:rPr>
            </w:pPr>
            <w:r w:rsidRPr="007C7B26">
              <w:rPr>
                <w:sz w:val="20"/>
                <w:szCs w:val="20"/>
              </w:rPr>
              <w:t>Diodes, Zener diode, LED</w:t>
            </w:r>
          </w:p>
          <w:p w:rsidR="007C7B26" w:rsidRPr="007C7B26" w:rsidRDefault="007C7B26" w:rsidP="007C7B26">
            <w:pPr>
              <w:tabs>
                <w:tab w:val="right" w:pos="4821"/>
              </w:tabs>
              <w:spacing w:line="276" w:lineRule="auto"/>
              <w:rPr>
                <w:sz w:val="20"/>
                <w:szCs w:val="20"/>
              </w:rPr>
            </w:pPr>
            <w:r w:rsidRPr="007C7B26">
              <w:rPr>
                <w:sz w:val="20"/>
                <w:szCs w:val="20"/>
              </w:rPr>
              <w:t>Bipolārais tranzistors, pastiprinātājslēgumi</w:t>
            </w:r>
          </w:p>
          <w:p w:rsidR="007C7B26" w:rsidRPr="007C7B26" w:rsidRDefault="007C7B26" w:rsidP="007C7B26">
            <w:pPr>
              <w:tabs>
                <w:tab w:val="right" w:pos="4821"/>
              </w:tabs>
              <w:spacing w:line="276" w:lineRule="auto"/>
              <w:rPr>
                <w:sz w:val="20"/>
                <w:szCs w:val="20"/>
              </w:rPr>
            </w:pPr>
            <w:r w:rsidRPr="007C7B26">
              <w:rPr>
                <w:sz w:val="20"/>
                <w:szCs w:val="20"/>
              </w:rPr>
              <w:t>Lauka efekta tranzistori, MOS-FET</w:t>
            </w:r>
          </w:p>
          <w:p w:rsidR="007C7B26" w:rsidRPr="007C7B26" w:rsidRDefault="007C7B26" w:rsidP="007C7B26">
            <w:pPr>
              <w:tabs>
                <w:tab w:val="right" w:pos="4821"/>
              </w:tabs>
              <w:spacing w:line="276" w:lineRule="auto"/>
              <w:rPr>
                <w:sz w:val="20"/>
                <w:szCs w:val="20"/>
              </w:rPr>
            </w:pPr>
            <w:r w:rsidRPr="007C7B26">
              <w:rPr>
                <w:sz w:val="20"/>
                <w:szCs w:val="20"/>
              </w:rPr>
              <w:t>Regulējami barošanas avoti, transformatori, taisngrieži</w:t>
            </w:r>
          </w:p>
          <w:p w:rsidR="007C7B26" w:rsidRPr="007C7B26" w:rsidRDefault="007C7B26" w:rsidP="007C7B26">
            <w:pPr>
              <w:tabs>
                <w:tab w:val="right" w:pos="4821"/>
              </w:tabs>
              <w:spacing w:line="276" w:lineRule="auto"/>
              <w:rPr>
                <w:sz w:val="20"/>
                <w:szCs w:val="20"/>
              </w:rPr>
            </w:pPr>
            <w:r w:rsidRPr="007C7B26">
              <w:rPr>
                <w:sz w:val="20"/>
                <w:szCs w:val="20"/>
              </w:rPr>
              <w:t>Audio pastiprinātāji, FET preamplifier</w:t>
            </w:r>
          </w:p>
          <w:p w:rsidR="007C7B26" w:rsidRPr="007C7B26" w:rsidRDefault="007C7B26" w:rsidP="007C7B26">
            <w:pPr>
              <w:tabs>
                <w:tab w:val="right" w:pos="4821"/>
              </w:tabs>
              <w:spacing w:line="276" w:lineRule="auto"/>
              <w:rPr>
                <w:sz w:val="20"/>
                <w:szCs w:val="20"/>
              </w:rPr>
            </w:pPr>
            <w:r w:rsidRPr="007C7B26">
              <w:rPr>
                <w:sz w:val="20"/>
                <w:szCs w:val="20"/>
              </w:rPr>
              <w:t>Audio pastiprinātāji ar skaņas filtriem</w:t>
            </w:r>
          </w:p>
          <w:p w:rsidR="007C7B26" w:rsidRPr="007C7B26" w:rsidRDefault="007C7B26" w:rsidP="007C7B26">
            <w:pPr>
              <w:tabs>
                <w:tab w:val="right" w:pos="4821"/>
              </w:tabs>
              <w:spacing w:line="276" w:lineRule="auto"/>
              <w:rPr>
                <w:sz w:val="20"/>
                <w:szCs w:val="20"/>
              </w:rPr>
            </w:pPr>
            <w:r w:rsidRPr="007C7B26">
              <w:rPr>
                <w:sz w:val="20"/>
                <w:szCs w:val="20"/>
              </w:rPr>
              <w:t>Mācību programmā jābūt vismaz šādu tipu uzdevumiem:</w:t>
            </w:r>
          </w:p>
          <w:p w:rsidR="007C7B26" w:rsidRPr="007C7B26" w:rsidRDefault="007C7B26" w:rsidP="007C7B26">
            <w:pPr>
              <w:tabs>
                <w:tab w:val="right" w:pos="4821"/>
              </w:tabs>
              <w:spacing w:line="276" w:lineRule="auto"/>
              <w:rPr>
                <w:sz w:val="20"/>
                <w:szCs w:val="20"/>
              </w:rPr>
            </w:pPr>
            <w:r w:rsidRPr="007C7B26">
              <w:rPr>
                <w:sz w:val="20"/>
                <w:szCs w:val="20"/>
              </w:rPr>
              <w:t>Uzdevumi, kas prasa izvēlēties vienu pareizu atbildi</w:t>
            </w:r>
          </w:p>
          <w:p w:rsidR="007C7B26" w:rsidRPr="007C7B26" w:rsidRDefault="007C7B26" w:rsidP="007C7B26">
            <w:pPr>
              <w:tabs>
                <w:tab w:val="right" w:pos="4821"/>
              </w:tabs>
              <w:spacing w:line="276" w:lineRule="auto"/>
              <w:rPr>
                <w:sz w:val="20"/>
                <w:szCs w:val="20"/>
              </w:rPr>
            </w:pPr>
            <w:r w:rsidRPr="007C7B26">
              <w:rPr>
                <w:sz w:val="20"/>
                <w:szCs w:val="20"/>
              </w:rPr>
              <w:t>Uzdevumi, kas prasa izvēlēties vairākas pareizas atbildes</w:t>
            </w:r>
          </w:p>
          <w:p w:rsidR="007C7B26" w:rsidRPr="007C7B26" w:rsidRDefault="007C7B26" w:rsidP="007C7B26">
            <w:pPr>
              <w:tabs>
                <w:tab w:val="right" w:pos="4821"/>
              </w:tabs>
              <w:spacing w:line="276" w:lineRule="auto"/>
              <w:rPr>
                <w:sz w:val="20"/>
                <w:szCs w:val="20"/>
              </w:rPr>
            </w:pPr>
            <w:r w:rsidRPr="007C7B26">
              <w:rPr>
                <w:sz w:val="20"/>
                <w:szCs w:val="20"/>
              </w:rPr>
              <w:t>Uzdevumi, kas prasa atbildi teksta veidā</w:t>
            </w:r>
          </w:p>
          <w:p w:rsidR="007C7B26" w:rsidRPr="007C7B26" w:rsidRDefault="007C7B26" w:rsidP="007C7B26">
            <w:pPr>
              <w:tabs>
                <w:tab w:val="right" w:pos="4821"/>
              </w:tabs>
              <w:spacing w:line="276" w:lineRule="auto"/>
              <w:rPr>
                <w:sz w:val="20"/>
                <w:szCs w:val="20"/>
              </w:rPr>
            </w:pPr>
            <w:r w:rsidRPr="007C7B26">
              <w:rPr>
                <w:sz w:val="20"/>
                <w:szCs w:val="20"/>
              </w:rPr>
              <w:t>Uzdevumi, kas prasa komponenšu izvietošanu</w:t>
            </w:r>
          </w:p>
          <w:p w:rsidR="007C7B26" w:rsidRPr="007C7B26" w:rsidRDefault="007C7B26" w:rsidP="007C7B26">
            <w:pPr>
              <w:tabs>
                <w:tab w:val="right" w:pos="4821"/>
              </w:tabs>
              <w:spacing w:line="276" w:lineRule="auto"/>
              <w:rPr>
                <w:sz w:val="20"/>
                <w:szCs w:val="20"/>
              </w:rPr>
            </w:pPr>
            <w:r w:rsidRPr="007C7B26">
              <w:rPr>
                <w:sz w:val="20"/>
                <w:szCs w:val="20"/>
              </w:rPr>
              <w:t>Uzdevumi, kas prasa ar peles palīdzību veidot slēguma shēmas</w:t>
            </w:r>
          </w:p>
          <w:p w:rsidR="003E016A" w:rsidRPr="003E016A" w:rsidRDefault="007C7B26" w:rsidP="007C7B26">
            <w:pPr>
              <w:spacing w:line="276" w:lineRule="auto"/>
              <w:rPr>
                <w:b/>
                <w:bCs/>
                <w:sz w:val="20"/>
                <w:szCs w:val="20"/>
              </w:rPr>
            </w:pPr>
            <w:r w:rsidRPr="007C7B26">
              <w:rPr>
                <w:sz w:val="20"/>
                <w:szCs w:val="20"/>
              </w:rPr>
              <w:t>Katram lietotājam jābūt iespējai pieteikties programmā ar savu paroli un lietotājvārdu. Katra lietotāja mācību progresa datiem 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w:t>
            </w:r>
            <w:r>
              <w:rPr>
                <w:sz w:val="20"/>
                <w:szCs w:val="20"/>
              </w:rPr>
              <w:t xml:space="preserve"> (vismaz)</w:t>
            </w:r>
            <w:r w:rsidRPr="007C7B26">
              <w:rPr>
                <w:sz w:val="20"/>
                <w:szCs w:val="20"/>
              </w:rPr>
              <w:t xml:space="preserve">: teksts, attēls, audio un </w:t>
            </w:r>
            <w:r w:rsidRPr="007C7B26">
              <w:rPr>
                <w:sz w:val="20"/>
                <w:szCs w:val="20"/>
              </w:rPr>
              <w:lastRenderedPageBreak/>
              <w:t xml:space="preserve">animācijai. Ir jābūt iespējai audio ierunātā teksta attēlošanai lasāma teksta formā. Izpildāma faila formātā uz CD, instalējama tīkla lietošanai un integrējama mācību menedžmenta vidē, atbalsta SCORM 1.3 </w:t>
            </w:r>
            <w:r>
              <w:rPr>
                <w:sz w:val="20"/>
                <w:szCs w:val="20"/>
              </w:rPr>
              <w:t xml:space="preserve">vai ekvivalentu </w:t>
            </w:r>
            <w:r w:rsidRPr="007C7B26">
              <w:rPr>
                <w:sz w:val="20"/>
                <w:szCs w:val="20"/>
              </w:rPr>
              <w:t>standartu, licenču skaits nākotnē papildināms.</w:t>
            </w:r>
          </w:p>
        </w:tc>
      </w:tr>
      <w:tr w:rsidR="003E016A" w:rsidRPr="003E016A" w:rsidTr="00080201">
        <w:trPr>
          <w:gridAfter w:val="1"/>
          <w:wAfter w:w="44"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E- mācību programma Elektronika 2. Līmenis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7C7B26" w:rsidRPr="007C7B26" w:rsidRDefault="007C7B26" w:rsidP="007C7B26">
            <w:pPr>
              <w:tabs>
                <w:tab w:val="right" w:pos="4821"/>
              </w:tabs>
              <w:spacing w:line="276" w:lineRule="auto"/>
              <w:rPr>
                <w:sz w:val="20"/>
                <w:szCs w:val="20"/>
              </w:rPr>
            </w:pPr>
            <w:r w:rsidRPr="007C7B26">
              <w:rPr>
                <w:sz w:val="20"/>
                <w:szCs w:val="20"/>
              </w:rPr>
              <w:t>Interaktīva, multimediāla mācību programma, kas izskaidro elektrotehnikas pamatus. Teorētisko daļu paskaidro vairāki praktiski piemēri. Mācību tēmas</w:t>
            </w:r>
            <w:r>
              <w:rPr>
                <w:sz w:val="20"/>
                <w:szCs w:val="20"/>
              </w:rPr>
              <w:t xml:space="preserve"> (vismaz)</w:t>
            </w:r>
            <w:r w:rsidRPr="007C7B26">
              <w:rPr>
                <w:sz w:val="20"/>
                <w:szCs w:val="20"/>
              </w:rPr>
              <w:t>:</w:t>
            </w:r>
          </w:p>
          <w:p w:rsidR="007C7B26" w:rsidRPr="007C7B26" w:rsidRDefault="007C7B26" w:rsidP="007C7B26">
            <w:pPr>
              <w:tabs>
                <w:tab w:val="right" w:pos="4821"/>
              </w:tabs>
              <w:spacing w:line="276" w:lineRule="auto"/>
              <w:rPr>
                <w:sz w:val="20"/>
                <w:szCs w:val="20"/>
              </w:rPr>
            </w:pPr>
            <w:r w:rsidRPr="007C7B26">
              <w:rPr>
                <w:sz w:val="20"/>
                <w:szCs w:val="20"/>
              </w:rPr>
              <w:t>Signālu veidi, analogais, digitālais</w:t>
            </w:r>
          </w:p>
          <w:p w:rsidR="007C7B26" w:rsidRPr="007C7B26" w:rsidRDefault="007C7B26" w:rsidP="007C7B26">
            <w:pPr>
              <w:tabs>
                <w:tab w:val="right" w:pos="4821"/>
              </w:tabs>
              <w:spacing w:line="276" w:lineRule="auto"/>
              <w:rPr>
                <w:sz w:val="20"/>
                <w:szCs w:val="20"/>
              </w:rPr>
            </w:pPr>
            <w:r w:rsidRPr="007C7B26">
              <w:rPr>
                <w:sz w:val="20"/>
                <w:szCs w:val="20"/>
              </w:rPr>
              <w:t>Integrētās shēmas, AND / OR / NOT, Schmitt trigger</w:t>
            </w:r>
          </w:p>
          <w:p w:rsidR="007C7B26" w:rsidRPr="007C7B26" w:rsidRDefault="007C7B26" w:rsidP="007C7B26">
            <w:pPr>
              <w:tabs>
                <w:tab w:val="right" w:pos="4821"/>
              </w:tabs>
              <w:spacing w:line="276" w:lineRule="auto"/>
              <w:rPr>
                <w:sz w:val="20"/>
                <w:szCs w:val="20"/>
              </w:rPr>
            </w:pPr>
            <w:r w:rsidRPr="007C7B26">
              <w:rPr>
                <w:sz w:val="20"/>
                <w:szCs w:val="20"/>
              </w:rPr>
              <w:t>Operacionālie pastiprinātāji, OPV</w:t>
            </w:r>
          </w:p>
          <w:p w:rsidR="007C7B26" w:rsidRPr="007C7B26" w:rsidRDefault="007C7B26" w:rsidP="007C7B26">
            <w:pPr>
              <w:tabs>
                <w:tab w:val="right" w:pos="4821"/>
              </w:tabs>
              <w:spacing w:line="276" w:lineRule="auto"/>
              <w:rPr>
                <w:sz w:val="20"/>
                <w:szCs w:val="20"/>
              </w:rPr>
            </w:pPr>
            <w:r w:rsidRPr="007C7B26">
              <w:rPr>
                <w:sz w:val="20"/>
                <w:szCs w:val="20"/>
              </w:rPr>
              <w:t>Maiņstrāva ar dažādiem frekvenču diapazoniem</w:t>
            </w:r>
          </w:p>
          <w:p w:rsidR="007C7B26" w:rsidRPr="007C7B26" w:rsidRDefault="007C7B26" w:rsidP="007C7B26">
            <w:pPr>
              <w:tabs>
                <w:tab w:val="right" w:pos="4821"/>
              </w:tabs>
              <w:spacing w:line="276" w:lineRule="auto"/>
              <w:rPr>
                <w:sz w:val="20"/>
                <w:szCs w:val="20"/>
              </w:rPr>
            </w:pPr>
            <w:r w:rsidRPr="007C7B26">
              <w:rPr>
                <w:sz w:val="20"/>
                <w:szCs w:val="20"/>
              </w:rPr>
              <w:t>Pastiprinātāju shēmu raksturlielumi, ieeju izeju pretestība, frekvenču diapazons</w:t>
            </w:r>
          </w:p>
          <w:p w:rsidR="007C7B26" w:rsidRPr="007C7B26" w:rsidRDefault="007C7B26" w:rsidP="007C7B26">
            <w:pPr>
              <w:tabs>
                <w:tab w:val="right" w:pos="4821"/>
              </w:tabs>
              <w:spacing w:line="276" w:lineRule="auto"/>
              <w:rPr>
                <w:sz w:val="20"/>
                <w:szCs w:val="20"/>
              </w:rPr>
            </w:pPr>
            <w:r w:rsidRPr="007C7B26">
              <w:rPr>
                <w:sz w:val="20"/>
                <w:szCs w:val="20"/>
              </w:rPr>
              <w:t>Filtri</w:t>
            </w:r>
          </w:p>
          <w:p w:rsidR="007C7B26" w:rsidRPr="007C7B26" w:rsidRDefault="007C7B26" w:rsidP="007C7B26">
            <w:pPr>
              <w:tabs>
                <w:tab w:val="right" w:pos="4821"/>
              </w:tabs>
              <w:spacing w:line="276" w:lineRule="auto"/>
              <w:rPr>
                <w:sz w:val="20"/>
                <w:szCs w:val="20"/>
              </w:rPr>
            </w:pPr>
            <w:r w:rsidRPr="007C7B26">
              <w:rPr>
                <w:sz w:val="20"/>
                <w:szCs w:val="20"/>
              </w:rPr>
              <w:t>Bistabili flip- flop</w:t>
            </w:r>
          </w:p>
          <w:p w:rsidR="007C7B26" w:rsidRPr="007C7B26" w:rsidRDefault="007C7B26" w:rsidP="007C7B26">
            <w:pPr>
              <w:tabs>
                <w:tab w:val="right" w:pos="4821"/>
              </w:tabs>
              <w:spacing w:line="276" w:lineRule="auto"/>
              <w:rPr>
                <w:sz w:val="20"/>
                <w:szCs w:val="20"/>
              </w:rPr>
            </w:pPr>
            <w:r w:rsidRPr="007C7B26">
              <w:rPr>
                <w:sz w:val="20"/>
                <w:szCs w:val="20"/>
              </w:rPr>
              <w:t>Monostabili flip- flop</w:t>
            </w:r>
          </w:p>
          <w:p w:rsidR="007C7B26" w:rsidRPr="007C7B26" w:rsidRDefault="007C7B26" w:rsidP="007C7B26">
            <w:pPr>
              <w:tabs>
                <w:tab w:val="right" w:pos="4821"/>
              </w:tabs>
              <w:spacing w:line="276" w:lineRule="auto"/>
              <w:rPr>
                <w:sz w:val="20"/>
                <w:szCs w:val="20"/>
              </w:rPr>
            </w:pPr>
            <w:r w:rsidRPr="007C7B26">
              <w:rPr>
                <w:sz w:val="20"/>
                <w:szCs w:val="20"/>
              </w:rPr>
              <w:t>Signālu ģeneratori, LC rezonanses ķēdes, RC ģeneratori</w:t>
            </w:r>
          </w:p>
          <w:p w:rsidR="007C7B26" w:rsidRPr="007C7B26" w:rsidRDefault="007C7B26" w:rsidP="007C7B26">
            <w:pPr>
              <w:tabs>
                <w:tab w:val="right" w:pos="4821"/>
              </w:tabs>
              <w:spacing w:line="276" w:lineRule="auto"/>
              <w:rPr>
                <w:sz w:val="20"/>
                <w:szCs w:val="20"/>
              </w:rPr>
            </w:pPr>
            <w:r w:rsidRPr="007C7B26">
              <w:rPr>
                <w:sz w:val="20"/>
                <w:szCs w:val="20"/>
              </w:rPr>
              <w:t>Taisnstūrveida signāla ģeneratori, funkcionālie ģeneratori</w:t>
            </w:r>
          </w:p>
          <w:p w:rsidR="007C7B26" w:rsidRPr="007C7B26" w:rsidRDefault="007C7B26" w:rsidP="007C7B26">
            <w:pPr>
              <w:tabs>
                <w:tab w:val="right" w:pos="4821"/>
              </w:tabs>
              <w:spacing w:line="276" w:lineRule="auto"/>
              <w:rPr>
                <w:sz w:val="20"/>
                <w:szCs w:val="20"/>
              </w:rPr>
            </w:pPr>
            <w:r w:rsidRPr="007C7B26">
              <w:rPr>
                <w:sz w:val="20"/>
                <w:szCs w:val="20"/>
              </w:rPr>
              <w:t>Tiristorvadība, apgriezienu regulēšana</w:t>
            </w:r>
          </w:p>
          <w:p w:rsidR="007C7B26" w:rsidRPr="007C7B26" w:rsidRDefault="007C7B26" w:rsidP="007C7B26">
            <w:pPr>
              <w:tabs>
                <w:tab w:val="right" w:pos="4821"/>
              </w:tabs>
              <w:spacing w:line="276" w:lineRule="auto"/>
              <w:rPr>
                <w:sz w:val="20"/>
                <w:szCs w:val="20"/>
              </w:rPr>
            </w:pPr>
            <w:r w:rsidRPr="007C7B26">
              <w:rPr>
                <w:sz w:val="20"/>
                <w:szCs w:val="20"/>
              </w:rPr>
              <w:t>Triakvadība, apgaismojuma regulēšana</w:t>
            </w:r>
          </w:p>
          <w:p w:rsidR="007C7B26" w:rsidRPr="007C7B26" w:rsidRDefault="007C7B26" w:rsidP="007C7B26">
            <w:pPr>
              <w:tabs>
                <w:tab w:val="right" w:pos="4821"/>
              </w:tabs>
              <w:spacing w:line="276" w:lineRule="auto"/>
              <w:rPr>
                <w:sz w:val="20"/>
                <w:szCs w:val="20"/>
              </w:rPr>
            </w:pPr>
          </w:p>
          <w:p w:rsidR="007C7B26" w:rsidRPr="007C7B26" w:rsidRDefault="007C7B26" w:rsidP="007C7B26">
            <w:pPr>
              <w:tabs>
                <w:tab w:val="right" w:pos="4821"/>
              </w:tabs>
              <w:spacing w:line="276" w:lineRule="auto"/>
              <w:rPr>
                <w:sz w:val="20"/>
                <w:szCs w:val="20"/>
              </w:rPr>
            </w:pPr>
            <w:r w:rsidRPr="007C7B26">
              <w:rPr>
                <w:sz w:val="20"/>
                <w:szCs w:val="20"/>
              </w:rPr>
              <w:t>Mācību programmā jābūt vismaz šādu tipu uzdevumiem:</w:t>
            </w:r>
          </w:p>
          <w:p w:rsidR="007C7B26" w:rsidRPr="007C7B26" w:rsidRDefault="007C7B26" w:rsidP="007C7B26">
            <w:pPr>
              <w:tabs>
                <w:tab w:val="right" w:pos="4821"/>
              </w:tabs>
              <w:spacing w:line="276" w:lineRule="auto"/>
              <w:rPr>
                <w:sz w:val="20"/>
                <w:szCs w:val="20"/>
              </w:rPr>
            </w:pPr>
            <w:r w:rsidRPr="007C7B26">
              <w:rPr>
                <w:sz w:val="20"/>
                <w:szCs w:val="20"/>
              </w:rPr>
              <w:t>Uzdevumi, kas prasa izvēlēties vienu pareizu atbildi</w:t>
            </w:r>
          </w:p>
          <w:p w:rsidR="007C7B26" w:rsidRPr="007C7B26" w:rsidRDefault="007C7B26" w:rsidP="007C7B26">
            <w:pPr>
              <w:tabs>
                <w:tab w:val="right" w:pos="4821"/>
              </w:tabs>
              <w:spacing w:line="276" w:lineRule="auto"/>
              <w:rPr>
                <w:sz w:val="20"/>
                <w:szCs w:val="20"/>
              </w:rPr>
            </w:pPr>
            <w:r w:rsidRPr="007C7B26">
              <w:rPr>
                <w:sz w:val="20"/>
                <w:szCs w:val="20"/>
              </w:rPr>
              <w:t>Uzdevumi, kas prasa izvēlēties vairākas pareizas atbildes</w:t>
            </w:r>
          </w:p>
          <w:p w:rsidR="007C7B26" w:rsidRPr="007C7B26" w:rsidRDefault="007C7B26" w:rsidP="007C7B26">
            <w:pPr>
              <w:tabs>
                <w:tab w:val="right" w:pos="4821"/>
              </w:tabs>
              <w:spacing w:line="276" w:lineRule="auto"/>
              <w:rPr>
                <w:sz w:val="20"/>
                <w:szCs w:val="20"/>
              </w:rPr>
            </w:pPr>
            <w:r w:rsidRPr="007C7B26">
              <w:rPr>
                <w:sz w:val="20"/>
                <w:szCs w:val="20"/>
              </w:rPr>
              <w:t>Uzdevumi, kas prasa atbildi teksta veidā</w:t>
            </w:r>
          </w:p>
          <w:p w:rsidR="007C7B26" w:rsidRPr="007C7B26" w:rsidRDefault="007C7B26" w:rsidP="007C7B26">
            <w:pPr>
              <w:tabs>
                <w:tab w:val="right" w:pos="4821"/>
              </w:tabs>
              <w:spacing w:line="276" w:lineRule="auto"/>
              <w:rPr>
                <w:sz w:val="20"/>
                <w:szCs w:val="20"/>
              </w:rPr>
            </w:pPr>
            <w:r w:rsidRPr="007C7B26">
              <w:rPr>
                <w:sz w:val="20"/>
                <w:szCs w:val="20"/>
              </w:rPr>
              <w:t>Uzdevumi, kas prasa komponenšu izvietošanu</w:t>
            </w:r>
          </w:p>
          <w:p w:rsidR="007C7B26" w:rsidRPr="007C7B26" w:rsidRDefault="007C7B26" w:rsidP="007C7B26">
            <w:pPr>
              <w:tabs>
                <w:tab w:val="right" w:pos="4821"/>
              </w:tabs>
              <w:spacing w:line="276" w:lineRule="auto"/>
              <w:rPr>
                <w:sz w:val="20"/>
                <w:szCs w:val="20"/>
              </w:rPr>
            </w:pPr>
            <w:r w:rsidRPr="007C7B26">
              <w:rPr>
                <w:sz w:val="20"/>
                <w:szCs w:val="20"/>
              </w:rPr>
              <w:t>Uzdevumi, kas prasa ar peles palīdzību veidot slēguma shēmas</w:t>
            </w:r>
          </w:p>
          <w:p w:rsidR="003E016A" w:rsidRPr="003E016A" w:rsidRDefault="007C7B26" w:rsidP="007C7B26">
            <w:pPr>
              <w:spacing w:line="276" w:lineRule="auto"/>
              <w:rPr>
                <w:b/>
                <w:bCs/>
                <w:sz w:val="20"/>
                <w:szCs w:val="20"/>
              </w:rPr>
            </w:pPr>
            <w:r w:rsidRPr="007C7B26">
              <w:rPr>
                <w:sz w:val="20"/>
                <w:szCs w:val="20"/>
              </w:rPr>
              <w:t xml:space="preserve">Katram lietotājam jābūt iespējai pieteikties programmā ar savu paroli un lietotājvārdu. Katra lietotāja mācību progresa datiem jātiek saglabātiem atsevišķi. Inteliģenta navigācija starp mācību tēmām. Navigācijas un lapu apmeklējuma vēsture tiek saglabāta katram lietotājam atsevišķi. Katrs lietotājs var saglabāt savus komentārus un piezīmes. Lietotājam jābūt pieejamam speciālam iebūvētam skaitļošanas rīkam, kas veic elektrisko parametru aprēķinus un vizualizē rezultātus. Mācību programmā jābūt arī sekojošiem multimediju elementiem: </w:t>
            </w:r>
            <w:r w:rsidRPr="007C7B26">
              <w:rPr>
                <w:sz w:val="20"/>
                <w:szCs w:val="20"/>
              </w:rPr>
              <w:lastRenderedPageBreak/>
              <w:t>teksts, attēls, audio un animācijai. Ir jābūt iespējai audio ierunātā teksta attēlošanai lasāma teksta formā. Izpildāma faila formātā uz CD, instalējama tīkla lietošanai un integrējama mācību menedžmenta vidē, atbalsta SCORM 1.3</w:t>
            </w:r>
            <w:r>
              <w:rPr>
                <w:sz w:val="20"/>
                <w:szCs w:val="20"/>
              </w:rPr>
              <w:t xml:space="preserve"> vai ekvivalentu </w:t>
            </w:r>
            <w:r w:rsidRPr="007C7B26">
              <w:rPr>
                <w:sz w:val="20"/>
                <w:szCs w:val="20"/>
              </w:rPr>
              <w:t>standartu, licenču skaits nākotnē papildināms.</w:t>
            </w:r>
          </w:p>
        </w:tc>
      </w:tr>
      <w:tr w:rsidR="003E016A" w:rsidRPr="003E016A" w:rsidTr="00080201">
        <w:trPr>
          <w:trHeight w:val="279"/>
        </w:trPr>
        <w:tc>
          <w:tcPr>
            <w:tcW w:w="2896" w:type="dxa"/>
            <w:gridSpan w:val="2"/>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jc w:val="center"/>
              <w:rPr>
                <w:b/>
                <w:bCs/>
              </w:rPr>
            </w:pPr>
            <w:r w:rsidRPr="003E016A">
              <w:rPr>
                <w:b/>
                <w:bCs/>
                <w:sz w:val="22"/>
                <w:szCs w:val="22"/>
              </w:rPr>
              <w:lastRenderedPageBreak/>
              <w:t>Citas prasības:</w:t>
            </w:r>
          </w:p>
        </w:tc>
        <w:tc>
          <w:tcPr>
            <w:tcW w:w="7241" w:type="dxa"/>
            <w:gridSpan w:val="4"/>
            <w:tcBorders>
              <w:top w:val="single" w:sz="4" w:space="0" w:color="auto"/>
              <w:left w:val="single" w:sz="4" w:space="0" w:color="auto"/>
              <w:bottom w:val="single" w:sz="4" w:space="0" w:color="auto"/>
              <w:right w:val="single" w:sz="4" w:space="0" w:color="auto"/>
            </w:tcBorders>
            <w:hideMark/>
          </w:tcPr>
          <w:p w:rsidR="003E016A" w:rsidRPr="003E016A" w:rsidRDefault="003E016A" w:rsidP="008A7AE3">
            <w:pPr>
              <w:numPr>
                <w:ilvl w:val="0"/>
                <w:numId w:val="28"/>
              </w:numPr>
              <w:suppressAutoHyphens w:val="0"/>
              <w:spacing w:line="276" w:lineRule="auto"/>
              <w:jc w:val="both"/>
            </w:pPr>
            <w:r w:rsidRPr="003E016A">
              <w:rPr>
                <w:sz w:val="22"/>
                <w:szCs w:val="22"/>
              </w:rPr>
              <w:t>Garantijas laiks 24 mēneši.</w:t>
            </w:r>
          </w:p>
          <w:p w:rsidR="003E016A" w:rsidRPr="004D41CF" w:rsidRDefault="003E016A" w:rsidP="008A7AE3">
            <w:pPr>
              <w:numPr>
                <w:ilvl w:val="0"/>
                <w:numId w:val="28"/>
              </w:numPr>
              <w:suppressAutoHyphens w:val="0"/>
              <w:spacing w:line="276" w:lineRule="auto"/>
              <w:jc w:val="both"/>
            </w:pPr>
            <w:r w:rsidRPr="003E016A">
              <w:rPr>
                <w:sz w:val="22"/>
                <w:szCs w:val="22"/>
              </w:rPr>
              <w:t>Pasūtītāja personāla apmācības vismaz pieciem darbiniekiem, kopējais apmācību ilg</w:t>
            </w:r>
            <w:r w:rsidR="004C537D">
              <w:rPr>
                <w:sz w:val="22"/>
                <w:szCs w:val="22"/>
              </w:rPr>
              <w:t>ums ne mazāk kā 3 darba dienas,</w:t>
            </w:r>
            <w:r w:rsidRPr="003E016A">
              <w:rPr>
                <w:sz w:val="22"/>
                <w:szCs w:val="22"/>
              </w:rPr>
              <w:t xml:space="preserve"> sertifikāta izsniegšana, tehniskā palīdzība vismaz pirmos trīs mēnešus pēc iekārtu nodošanas ekspluatācijā. Visām mācību programmām un instrukcijām jābūt latviešu valodā.</w:t>
            </w:r>
          </w:p>
          <w:p w:rsidR="004D41CF" w:rsidRDefault="004D41CF" w:rsidP="004D41CF">
            <w:pPr>
              <w:numPr>
                <w:ilvl w:val="0"/>
                <w:numId w:val="28"/>
              </w:numPr>
              <w:suppressAutoHyphens w:val="0"/>
              <w:spacing w:line="276" w:lineRule="auto"/>
              <w:jc w:val="both"/>
            </w:pPr>
            <w:r>
              <w:t>Interaktīvajā, multimediālajā mācību programmā:</w:t>
            </w:r>
          </w:p>
          <w:p w:rsidR="004D41CF" w:rsidRDefault="004D41CF" w:rsidP="004D41CF">
            <w:pPr>
              <w:pStyle w:val="ListParagraph"/>
              <w:numPr>
                <w:ilvl w:val="0"/>
                <w:numId w:val="34"/>
              </w:numPr>
              <w:suppressAutoHyphens w:val="0"/>
              <w:spacing w:line="276" w:lineRule="auto"/>
              <w:jc w:val="both"/>
            </w:pPr>
            <w:r>
              <w:t>E- mācību programma Elektrotehnika 1. Līmenis</w:t>
            </w:r>
          </w:p>
          <w:p w:rsidR="004D41CF" w:rsidRDefault="004D41CF" w:rsidP="004D41CF">
            <w:pPr>
              <w:numPr>
                <w:ilvl w:val="0"/>
                <w:numId w:val="34"/>
              </w:numPr>
              <w:suppressAutoHyphens w:val="0"/>
              <w:spacing w:line="276" w:lineRule="auto"/>
              <w:jc w:val="both"/>
            </w:pPr>
            <w:r>
              <w:t>E- mācību programma Elektrotehnika 2. Līmenis</w:t>
            </w:r>
          </w:p>
          <w:p w:rsidR="004D41CF" w:rsidRDefault="004D41CF" w:rsidP="004D41CF">
            <w:pPr>
              <w:numPr>
                <w:ilvl w:val="0"/>
                <w:numId w:val="34"/>
              </w:numPr>
              <w:suppressAutoHyphens w:val="0"/>
              <w:spacing w:line="276" w:lineRule="auto"/>
              <w:jc w:val="both"/>
            </w:pPr>
            <w:r>
              <w:t>E- mācību programma Elektronika 1. Līmenis</w:t>
            </w:r>
          </w:p>
          <w:p w:rsidR="004D41CF" w:rsidRDefault="004D41CF" w:rsidP="004D41CF">
            <w:pPr>
              <w:numPr>
                <w:ilvl w:val="0"/>
                <w:numId w:val="34"/>
              </w:numPr>
              <w:suppressAutoHyphens w:val="0"/>
              <w:spacing w:line="276" w:lineRule="auto"/>
              <w:jc w:val="both"/>
            </w:pPr>
            <w:r>
              <w:t>E- mācību programma Elektronika 2. Līmenis</w:t>
            </w:r>
          </w:p>
          <w:p w:rsidR="004D41CF" w:rsidRDefault="004D41CF" w:rsidP="004D41CF">
            <w:pPr>
              <w:suppressAutoHyphens w:val="0"/>
              <w:spacing w:line="276" w:lineRule="auto"/>
              <w:ind w:left="720"/>
              <w:jc w:val="both"/>
            </w:pPr>
            <w:r>
              <w:t>apgūstamajām tēmām un uzdevumiem jābūt praktiski realizējamiem ar elektronikas ierīču aprīkojuma komplektu, sastāvošu no:</w:t>
            </w:r>
          </w:p>
          <w:p w:rsidR="004D41CF" w:rsidRDefault="004D41CF" w:rsidP="004D41CF">
            <w:pPr>
              <w:pStyle w:val="ListParagraph"/>
              <w:numPr>
                <w:ilvl w:val="0"/>
                <w:numId w:val="35"/>
              </w:numPr>
              <w:suppressAutoHyphens w:val="0"/>
              <w:spacing w:line="276" w:lineRule="auto"/>
              <w:jc w:val="both"/>
            </w:pPr>
            <w:r>
              <w:t>Barošanas bloka</w:t>
            </w:r>
            <w:r>
              <w:t xml:space="preserve"> ar funkcionālo ģeneratoru, lai varētu veikt praktiskos darbus ar aprīkojuma komplektu atbilstoši mācību tēmām apskatītām interaktīvajās mācību programmās:</w:t>
            </w:r>
          </w:p>
          <w:p w:rsidR="004D41CF" w:rsidRDefault="004D41CF" w:rsidP="004D41CF">
            <w:pPr>
              <w:pStyle w:val="ListParagraph"/>
              <w:numPr>
                <w:ilvl w:val="0"/>
                <w:numId w:val="36"/>
              </w:numPr>
              <w:suppressAutoHyphens w:val="0"/>
              <w:spacing w:line="276" w:lineRule="auto"/>
              <w:jc w:val="both"/>
            </w:pPr>
            <w:r>
              <w:t>E- mācību programma Elektrotehnika 1. Līmenis</w:t>
            </w:r>
          </w:p>
          <w:p w:rsidR="004D41CF" w:rsidRDefault="004D41CF" w:rsidP="004D41CF">
            <w:pPr>
              <w:numPr>
                <w:ilvl w:val="0"/>
                <w:numId w:val="36"/>
              </w:numPr>
              <w:suppressAutoHyphens w:val="0"/>
              <w:spacing w:line="276" w:lineRule="auto"/>
              <w:jc w:val="both"/>
            </w:pPr>
            <w:r>
              <w:t>E- mācību programma Elektrotehnika 2. Līmenis</w:t>
            </w:r>
          </w:p>
          <w:p w:rsidR="004D41CF" w:rsidRDefault="004D41CF" w:rsidP="004D41CF">
            <w:pPr>
              <w:numPr>
                <w:ilvl w:val="0"/>
                <w:numId w:val="36"/>
              </w:numPr>
              <w:suppressAutoHyphens w:val="0"/>
              <w:spacing w:line="276" w:lineRule="auto"/>
              <w:jc w:val="both"/>
            </w:pPr>
            <w:r>
              <w:t>E- mācību programma Elektronika 1. Līmenis</w:t>
            </w:r>
          </w:p>
          <w:p w:rsidR="004D41CF" w:rsidRDefault="004D41CF" w:rsidP="004D41CF">
            <w:pPr>
              <w:numPr>
                <w:ilvl w:val="0"/>
                <w:numId w:val="36"/>
              </w:numPr>
              <w:suppressAutoHyphens w:val="0"/>
              <w:spacing w:line="276" w:lineRule="auto"/>
              <w:jc w:val="both"/>
            </w:pPr>
            <w:r>
              <w:t>E- mācību programma Elektronika 2. Līmenis</w:t>
            </w:r>
          </w:p>
          <w:p w:rsidR="004D41CF" w:rsidRDefault="004D41CF" w:rsidP="004D41CF">
            <w:pPr>
              <w:suppressAutoHyphens w:val="0"/>
              <w:spacing w:line="276" w:lineRule="auto"/>
              <w:ind w:left="1440"/>
              <w:jc w:val="both"/>
            </w:pPr>
            <w:r>
              <w:t>Izmantojam</w:t>
            </w:r>
            <w:r>
              <w:t>a</w:t>
            </w:r>
            <w:r>
              <w:t xml:space="preserve"> A4 formāta elektrobloku turētājā. Barošanas bloks nodrošina vismaz:</w:t>
            </w:r>
          </w:p>
          <w:p w:rsidR="004D41CF" w:rsidRDefault="004D41CF" w:rsidP="004D41CF">
            <w:pPr>
              <w:pStyle w:val="ListParagraph"/>
              <w:numPr>
                <w:ilvl w:val="0"/>
                <w:numId w:val="37"/>
              </w:numPr>
              <w:suppressAutoHyphens w:val="0"/>
              <w:spacing w:line="276" w:lineRule="auto"/>
              <w:jc w:val="both"/>
            </w:pPr>
            <w:r>
              <w:t>Ieejas:</w:t>
            </w:r>
          </w:p>
          <w:p w:rsidR="004D41CF" w:rsidRDefault="004D41CF" w:rsidP="004D41CF">
            <w:pPr>
              <w:pStyle w:val="ListParagraph"/>
              <w:numPr>
                <w:ilvl w:val="0"/>
                <w:numId w:val="38"/>
              </w:numPr>
              <w:suppressAutoHyphens w:val="0"/>
              <w:spacing w:line="276" w:lineRule="auto"/>
              <w:jc w:val="both"/>
            </w:pPr>
            <w:r>
              <w:t xml:space="preserve">110 – 230 V AC (47 – 63 Hz) </w:t>
            </w:r>
          </w:p>
          <w:p w:rsidR="004D41CF" w:rsidRDefault="004D41CF" w:rsidP="004D41CF">
            <w:pPr>
              <w:numPr>
                <w:ilvl w:val="0"/>
                <w:numId w:val="38"/>
              </w:numPr>
              <w:suppressAutoHyphens w:val="0"/>
              <w:spacing w:line="276" w:lineRule="auto"/>
              <w:jc w:val="both"/>
            </w:pPr>
            <w:r>
              <w:t>Izejas:</w:t>
            </w:r>
          </w:p>
          <w:p w:rsidR="004D41CF" w:rsidRDefault="004D41CF" w:rsidP="004D41CF">
            <w:pPr>
              <w:numPr>
                <w:ilvl w:val="0"/>
                <w:numId w:val="38"/>
              </w:numPr>
              <w:suppressAutoHyphens w:val="0"/>
              <w:spacing w:line="276" w:lineRule="auto"/>
              <w:jc w:val="both"/>
            </w:pPr>
            <w:r>
              <w:t>DC 0 – 25 V, 0.3 A</w:t>
            </w:r>
          </w:p>
          <w:p w:rsidR="004D41CF" w:rsidRDefault="004D41CF" w:rsidP="004D41CF">
            <w:pPr>
              <w:numPr>
                <w:ilvl w:val="0"/>
                <w:numId w:val="38"/>
              </w:numPr>
              <w:suppressAutoHyphens w:val="0"/>
              <w:spacing w:line="276" w:lineRule="auto"/>
              <w:jc w:val="both"/>
            </w:pPr>
            <w:r>
              <w:t>DC 5 V, 100 mA</w:t>
            </w:r>
          </w:p>
          <w:p w:rsidR="004D41CF" w:rsidRDefault="004D41CF" w:rsidP="004D41CF">
            <w:pPr>
              <w:numPr>
                <w:ilvl w:val="0"/>
                <w:numId w:val="38"/>
              </w:numPr>
              <w:suppressAutoHyphens w:val="0"/>
              <w:spacing w:line="276" w:lineRule="auto"/>
              <w:jc w:val="both"/>
            </w:pPr>
            <w:r>
              <w:t>DC +15 V, 0.8 A</w:t>
            </w:r>
          </w:p>
          <w:p w:rsidR="004D41CF" w:rsidRDefault="004D41CF" w:rsidP="004D41CF">
            <w:pPr>
              <w:numPr>
                <w:ilvl w:val="0"/>
                <w:numId w:val="38"/>
              </w:numPr>
              <w:suppressAutoHyphens w:val="0"/>
              <w:spacing w:line="276" w:lineRule="auto"/>
              <w:jc w:val="both"/>
            </w:pPr>
            <w:r>
              <w:t>DC -15 V, 0.8 A</w:t>
            </w:r>
          </w:p>
          <w:p w:rsidR="004D41CF" w:rsidRDefault="004D41CF" w:rsidP="004D41CF">
            <w:pPr>
              <w:numPr>
                <w:ilvl w:val="0"/>
                <w:numId w:val="38"/>
              </w:numPr>
              <w:suppressAutoHyphens w:val="0"/>
              <w:spacing w:line="276" w:lineRule="auto"/>
              <w:jc w:val="both"/>
            </w:pPr>
            <w:r>
              <w:t>AC 24 V, 100 mA</w:t>
            </w:r>
          </w:p>
          <w:p w:rsidR="004D41CF" w:rsidRDefault="004D41CF" w:rsidP="004D41CF">
            <w:pPr>
              <w:numPr>
                <w:ilvl w:val="0"/>
                <w:numId w:val="38"/>
              </w:numPr>
              <w:suppressAutoHyphens w:val="0"/>
              <w:spacing w:line="276" w:lineRule="auto"/>
              <w:jc w:val="both"/>
            </w:pPr>
            <w:r>
              <w:t xml:space="preserve">AC 3~ 12 Veff, 100 mA, 50 Hz </w:t>
            </w:r>
          </w:p>
          <w:p w:rsidR="004D41CF" w:rsidRDefault="004D41CF" w:rsidP="004D41CF">
            <w:pPr>
              <w:numPr>
                <w:ilvl w:val="0"/>
                <w:numId w:val="38"/>
              </w:numPr>
              <w:suppressAutoHyphens w:val="0"/>
              <w:spacing w:line="276" w:lineRule="auto"/>
              <w:jc w:val="both"/>
            </w:pPr>
            <w:r>
              <w:t>Funkcionālais ģenerators:</w:t>
            </w:r>
          </w:p>
          <w:p w:rsidR="004D41CF" w:rsidRDefault="004D41CF" w:rsidP="004D41CF">
            <w:pPr>
              <w:numPr>
                <w:ilvl w:val="0"/>
                <w:numId w:val="38"/>
              </w:numPr>
              <w:suppressAutoHyphens w:val="0"/>
              <w:spacing w:line="276" w:lineRule="auto"/>
              <w:jc w:val="both"/>
            </w:pPr>
            <w:r>
              <w:t>Sinus, 0 – 20 V, f 1 Hz – 250 kHz</w:t>
            </w:r>
          </w:p>
          <w:p w:rsidR="004D41CF" w:rsidRDefault="004D41CF" w:rsidP="004D41CF">
            <w:pPr>
              <w:numPr>
                <w:ilvl w:val="0"/>
                <w:numId w:val="38"/>
              </w:numPr>
              <w:suppressAutoHyphens w:val="0"/>
              <w:spacing w:line="276" w:lineRule="auto"/>
              <w:jc w:val="both"/>
            </w:pPr>
            <w:r>
              <w:t>Square, symmetrical, 0 – 20 V, f 1 Hz – 250 kHz</w:t>
            </w:r>
          </w:p>
          <w:p w:rsidR="004D41CF" w:rsidRDefault="004D41CF" w:rsidP="004D41CF">
            <w:pPr>
              <w:numPr>
                <w:ilvl w:val="0"/>
                <w:numId w:val="38"/>
              </w:numPr>
              <w:suppressAutoHyphens w:val="0"/>
              <w:spacing w:line="276" w:lineRule="auto"/>
              <w:jc w:val="both"/>
            </w:pPr>
            <w:r>
              <w:t>Triangle 0 – 20 V, f 1 Hz – 250 kHz</w:t>
            </w:r>
          </w:p>
          <w:p w:rsidR="004D41CF" w:rsidRDefault="004D41CF" w:rsidP="004D41CF">
            <w:pPr>
              <w:numPr>
                <w:ilvl w:val="0"/>
                <w:numId w:val="38"/>
              </w:numPr>
              <w:suppressAutoHyphens w:val="0"/>
              <w:spacing w:line="276" w:lineRule="auto"/>
              <w:jc w:val="both"/>
            </w:pPr>
            <w:r>
              <w:t>TTL 5 V, f 1 Hz – 250 kHz</w:t>
            </w:r>
          </w:p>
          <w:p w:rsidR="004D41CF" w:rsidRDefault="004D41CF" w:rsidP="004D41CF">
            <w:pPr>
              <w:numPr>
                <w:ilvl w:val="0"/>
                <w:numId w:val="38"/>
              </w:numPr>
              <w:suppressAutoHyphens w:val="0"/>
              <w:spacing w:line="276" w:lineRule="auto"/>
              <w:jc w:val="both"/>
            </w:pPr>
            <w:r>
              <w:t>Visas izejas īsslēguma un pārslodzes drošas</w:t>
            </w:r>
          </w:p>
          <w:p w:rsidR="004D41CF" w:rsidRDefault="004D41CF" w:rsidP="004D41CF">
            <w:pPr>
              <w:numPr>
                <w:ilvl w:val="0"/>
                <w:numId w:val="38"/>
              </w:numPr>
              <w:suppressAutoHyphens w:val="0"/>
              <w:spacing w:line="276" w:lineRule="auto"/>
              <w:jc w:val="both"/>
            </w:pPr>
            <w:r>
              <w:lastRenderedPageBreak/>
              <w:t>Izejas spriegumu indikācija ar LED</w:t>
            </w:r>
          </w:p>
          <w:p w:rsidR="004D41CF" w:rsidRDefault="004D41CF" w:rsidP="004D41CF">
            <w:pPr>
              <w:numPr>
                <w:ilvl w:val="0"/>
                <w:numId w:val="38"/>
              </w:numPr>
              <w:suppressAutoHyphens w:val="0"/>
              <w:spacing w:line="276" w:lineRule="auto"/>
              <w:jc w:val="both"/>
            </w:pPr>
            <w:r>
              <w:t>Izmantojams A4 formāta elektrobloku turētājā.</w:t>
            </w:r>
          </w:p>
          <w:p w:rsidR="004D41CF" w:rsidRDefault="004D41CF" w:rsidP="004D41CF">
            <w:pPr>
              <w:numPr>
                <w:ilvl w:val="0"/>
                <w:numId w:val="38"/>
              </w:numPr>
              <w:suppressAutoHyphens w:val="0"/>
              <w:spacing w:line="276" w:lineRule="auto"/>
              <w:jc w:val="both"/>
            </w:pPr>
            <w:r>
              <w:t>Konektori- signālu 2 mm un barošanas 4 mm.</w:t>
            </w:r>
          </w:p>
          <w:p w:rsidR="004D41CF" w:rsidRDefault="004D41CF" w:rsidP="004D41CF">
            <w:pPr>
              <w:numPr>
                <w:ilvl w:val="0"/>
                <w:numId w:val="38"/>
              </w:numPr>
              <w:suppressAutoHyphens w:val="0"/>
              <w:spacing w:line="276" w:lineRule="auto"/>
              <w:jc w:val="both"/>
            </w:pPr>
            <w:r>
              <w:t>USB savienojams ar PC</w:t>
            </w:r>
          </w:p>
          <w:p w:rsidR="004D41CF" w:rsidRDefault="004D41CF" w:rsidP="004D41CF">
            <w:pPr>
              <w:pStyle w:val="ListParagraph"/>
              <w:numPr>
                <w:ilvl w:val="0"/>
                <w:numId w:val="35"/>
              </w:numPr>
              <w:suppressAutoHyphens w:val="0"/>
              <w:spacing w:line="276" w:lineRule="auto"/>
              <w:jc w:val="both"/>
            </w:pPr>
            <w:r>
              <w:t>Elektronikas komponenšu komplekt</w:t>
            </w:r>
            <w:r>
              <w:t>a</w:t>
            </w:r>
          </w:p>
          <w:p w:rsidR="004D41CF" w:rsidRDefault="004D41CF" w:rsidP="004D41CF">
            <w:pPr>
              <w:suppressAutoHyphens w:val="0"/>
              <w:spacing w:line="276" w:lineRule="auto"/>
              <w:ind w:left="1440"/>
              <w:jc w:val="both"/>
            </w:pPr>
            <w:r>
              <w:t>Komplektā ietilpstošās komponentes ievietotas polimēra korpusos un ir aprīkotas ar montāžas spraudņiem no apakšas un mērījumu ligzdām no augšas.</w:t>
            </w:r>
          </w:p>
          <w:p w:rsidR="004D41CF" w:rsidRDefault="004D41CF" w:rsidP="004D41CF">
            <w:pPr>
              <w:pStyle w:val="ListParagraph"/>
              <w:numPr>
                <w:ilvl w:val="0"/>
                <w:numId w:val="39"/>
              </w:numPr>
              <w:suppressAutoHyphens w:val="0"/>
              <w:spacing w:line="276" w:lineRule="auto"/>
              <w:jc w:val="both"/>
            </w:pPr>
            <w:r>
              <w:t>Interaktīvajās, multimediālajās mācību programmās:</w:t>
            </w:r>
          </w:p>
          <w:p w:rsidR="004D41CF" w:rsidRDefault="004D41CF" w:rsidP="004D41CF">
            <w:pPr>
              <w:numPr>
                <w:ilvl w:val="0"/>
                <w:numId w:val="39"/>
              </w:numPr>
              <w:suppressAutoHyphens w:val="0"/>
              <w:spacing w:line="276" w:lineRule="auto"/>
              <w:jc w:val="both"/>
            </w:pPr>
            <w:r>
              <w:t>E- mācību programma Elektrotehnika 1. Līmenis</w:t>
            </w:r>
          </w:p>
          <w:p w:rsidR="004D41CF" w:rsidRDefault="004D41CF" w:rsidP="004D41CF">
            <w:pPr>
              <w:numPr>
                <w:ilvl w:val="0"/>
                <w:numId w:val="39"/>
              </w:numPr>
              <w:suppressAutoHyphens w:val="0"/>
              <w:spacing w:line="276" w:lineRule="auto"/>
              <w:jc w:val="both"/>
            </w:pPr>
            <w:r>
              <w:t>E- mācību programma Elektrotehnika 2. Līmenis</w:t>
            </w:r>
          </w:p>
          <w:p w:rsidR="004D41CF" w:rsidRDefault="004D41CF" w:rsidP="004D41CF">
            <w:pPr>
              <w:numPr>
                <w:ilvl w:val="0"/>
                <w:numId w:val="39"/>
              </w:numPr>
              <w:suppressAutoHyphens w:val="0"/>
              <w:spacing w:line="276" w:lineRule="auto"/>
              <w:jc w:val="both"/>
            </w:pPr>
            <w:r>
              <w:t>E- mācību programma Elektronika 1. Līmenis</w:t>
            </w:r>
          </w:p>
          <w:p w:rsidR="004D41CF" w:rsidRDefault="004D41CF" w:rsidP="004D41CF">
            <w:pPr>
              <w:numPr>
                <w:ilvl w:val="0"/>
                <w:numId w:val="39"/>
              </w:numPr>
              <w:suppressAutoHyphens w:val="0"/>
              <w:spacing w:line="276" w:lineRule="auto"/>
              <w:jc w:val="both"/>
            </w:pPr>
            <w:r>
              <w:t>E- mācību programma Elektronika 2. Līmenis</w:t>
            </w:r>
          </w:p>
          <w:p w:rsidR="004D41CF" w:rsidRDefault="004D41CF" w:rsidP="004D41CF">
            <w:pPr>
              <w:suppressAutoHyphens w:val="0"/>
              <w:spacing w:line="276" w:lineRule="auto"/>
              <w:ind w:left="1440"/>
              <w:jc w:val="both"/>
            </w:pPr>
            <w:r>
              <w:t>jābūt apskatītām visām komplektā iekļautajām komponenetēm, izskaidrotai to darbībai un dotiem pielietošanas piemēriem reālās shēmās.</w:t>
            </w:r>
          </w:p>
          <w:p w:rsidR="004D41CF" w:rsidRDefault="004D41CF" w:rsidP="004D41CF">
            <w:pPr>
              <w:suppressAutoHyphens w:val="0"/>
              <w:spacing w:line="276" w:lineRule="auto"/>
              <w:ind w:firstLine="1463"/>
              <w:jc w:val="both"/>
            </w:pPr>
            <w:r>
              <w:t>Komplektā ietilpst</w:t>
            </w:r>
            <w:r>
              <w:t xml:space="preserve"> vismaz</w:t>
            </w:r>
            <w:r>
              <w:t>:</w:t>
            </w:r>
          </w:p>
          <w:p w:rsidR="004D41CF" w:rsidRDefault="004D41CF" w:rsidP="004D41CF">
            <w:pPr>
              <w:pStyle w:val="ListParagraph"/>
              <w:numPr>
                <w:ilvl w:val="0"/>
                <w:numId w:val="40"/>
              </w:numPr>
              <w:suppressAutoHyphens w:val="0"/>
              <w:spacing w:line="276" w:lineRule="auto"/>
              <w:jc w:val="both"/>
            </w:pPr>
            <w:r>
              <w:t>Rezistori, potenciometri, NTC, LDR, VDR, kondensatori, spoles, diodes, Zener diodes, LED, spuldzes, slēdži, transformatori, diaki, triaki, tiristori.</w:t>
            </w:r>
          </w:p>
          <w:p w:rsidR="004D41CF" w:rsidRDefault="004D41CF" w:rsidP="004D41CF">
            <w:pPr>
              <w:pStyle w:val="ListParagraph"/>
              <w:numPr>
                <w:ilvl w:val="0"/>
                <w:numId w:val="41"/>
              </w:numPr>
              <w:suppressAutoHyphens w:val="0"/>
              <w:spacing w:line="276" w:lineRule="auto"/>
              <w:ind w:left="1746" w:hanging="283"/>
              <w:jc w:val="both"/>
            </w:pPr>
            <w:r>
              <w:t>Visi savienojumi ar 4 mm spraudņu/ligzdu sistēmu, komponentes paredzētas paneļmontāžai uz montāžas moduļa ar 19 mm distanci starp montāžas ligzdām. Komponentes augšpusē marķējums ar atbilstošo elektrotehnikā pieņemto simbolu un komponenti raksturojošo nominālvērtību, komponentes korpusu var atvērt, lai nomainītu komponentu bojājuma gadījumā. Komponenšu komplekts tiek piegādāts uz glabāšanas paneļa ar marķējumu un ligzdām komponenšu stabilai fiksācijai.</w:t>
            </w:r>
          </w:p>
          <w:p w:rsidR="004D41CF" w:rsidRDefault="004D41CF" w:rsidP="004D41CF">
            <w:pPr>
              <w:numPr>
                <w:ilvl w:val="0"/>
                <w:numId w:val="41"/>
              </w:numPr>
              <w:suppressAutoHyphens w:val="0"/>
              <w:spacing w:line="276" w:lineRule="auto"/>
              <w:jc w:val="both"/>
            </w:pPr>
            <w:r>
              <w:t xml:space="preserve">Ietilpst šādas </w:t>
            </w:r>
            <w:r>
              <w:t xml:space="preserve">vismaz </w:t>
            </w:r>
            <w:r>
              <w:t>komponentes:</w:t>
            </w:r>
          </w:p>
          <w:p w:rsidR="004D41CF" w:rsidRDefault="004D41CF" w:rsidP="004D41CF">
            <w:pPr>
              <w:suppressAutoHyphens w:val="0"/>
              <w:spacing w:line="276" w:lineRule="auto"/>
              <w:ind w:left="1440"/>
              <w:jc w:val="both"/>
            </w:pPr>
            <w:r>
              <w:t xml:space="preserve">iii.1. vismaz </w:t>
            </w:r>
            <w:r>
              <w:t>29 Rezistori 2W: 1x 10 Ω, 2x 22 Ω, 1x 33 Ω, 2x 100 Ω, 1x 220 Ω, 1x 330 Ω, 2x 470 Ω, 1x 680 Ω, 3x 1KΩ, 2x 2KΩ2, 2x 4KΩ7, 3x 10KΩ, 3x 22 KΩ, 2x 47 KΩ, 2x 100 KΩ, 1x 1 MΩ</w:t>
            </w:r>
            <w:r>
              <w:t>;</w:t>
            </w:r>
          </w:p>
          <w:p w:rsidR="004D41CF" w:rsidRDefault="004D41CF" w:rsidP="004D41CF">
            <w:pPr>
              <w:suppressAutoHyphens w:val="0"/>
              <w:spacing w:line="276" w:lineRule="auto"/>
              <w:ind w:left="1440"/>
              <w:jc w:val="both"/>
            </w:pPr>
            <w:r>
              <w:t xml:space="preserve">iii.2. Vismaz </w:t>
            </w:r>
            <w:r>
              <w:t>2 Potenciometri: 1KΩ, 10KΩ</w:t>
            </w:r>
          </w:p>
          <w:p w:rsidR="004D41CF" w:rsidRDefault="004D41CF" w:rsidP="004D41CF">
            <w:pPr>
              <w:suppressAutoHyphens w:val="0"/>
              <w:spacing w:line="276" w:lineRule="auto"/>
              <w:ind w:left="1440"/>
              <w:jc w:val="both"/>
            </w:pPr>
            <w:r>
              <w:t xml:space="preserve">iii.3. Vismaz </w:t>
            </w:r>
            <w:r>
              <w:t>1 NTC: 4K7 / 0.25W -25 ° C +125 ° C</w:t>
            </w:r>
          </w:p>
          <w:p w:rsidR="004D41CF" w:rsidRDefault="004D41CF" w:rsidP="004D41CF">
            <w:pPr>
              <w:suppressAutoHyphens w:val="0"/>
              <w:spacing w:line="276" w:lineRule="auto"/>
              <w:ind w:left="1440"/>
              <w:jc w:val="both"/>
            </w:pPr>
            <w:r>
              <w:t xml:space="preserve">iii.4 vismaz </w:t>
            </w:r>
            <w:r>
              <w:t>1 LDR: 200 mW/100 V/600 nm 1.5 ... 5.0K</w:t>
            </w:r>
          </w:p>
          <w:p w:rsidR="004D41CF" w:rsidRDefault="004D41CF" w:rsidP="004D41CF">
            <w:pPr>
              <w:suppressAutoHyphens w:val="0"/>
              <w:spacing w:line="276" w:lineRule="auto"/>
              <w:ind w:left="1440"/>
              <w:jc w:val="both"/>
            </w:pPr>
            <w:r>
              <w:t xml:space="preserve">iii.5. Vismaz </w:t>
            </w:r>
            <w:r>
              <w:t>1 VDR: S10K11</w:t>
            </w:r>
          </w:p>
          <w:p w:rsidR="004D41CF" w:rsidRDefault="004D41CF" w:rsidP="004D41CF">
            <w:pPr>
              <w:suppressAutoHyphens w:val="0"/>
              <w:spacing w:line="276" w:lineRule="auto"/>
              <w:ind w:left="1440"/>
              <w:jc w:val="both"/>
            </w:pPr>
            <w:r>
              <w:t xml:space="preserve">iii.6. Vismaz </w:t>
            </w:r>
            <w:r>
              <w:t>15 kondensatori: 1x 100 pF, 2x10 nF, 1x 47 nF, 2x 0,1 μF, 1x 0,22 μF, 2x 0,47 μF, 2x 1,0 μF, 2x 10μF, 1x 100 μF, 1x 470 μF</w:t>
            </w:r>
          </w:p>
          <w:p w:rsidR="004D41CF" w:rsidRDefault="004D41CF" w:rsidP="004D41CF">
            <w:pPr>
              <w:suppressAutoHyphens w:val="0"/>
              <w:spacing w:line="276" w:lineRule="auto"/>
              <w:ind w:left="1440"/>
              <w:jc w:val="both"/>
            </w:pPr>
            <w:r>
              <w:t>iii.7. Vismaz 1</w:t>
            </w:r>
            <w:r>
              <w:t xml:space="preserve"> spole: 100 mH</w:t>
            </w:r>
          </w:p>
          <w:p w:rsidR="004D41CF" w:rsidRDefault="004D41CF" w:rsidP="004D41CF">
            <w:pPr>
              <w:suppressAutoHyphens w:val="0"/>
              <w:spacing w:line="276" w:lineRule="auto"/>
              <w:ind w:left="1440"/>
              <w:jc w:val="both"/>
            </w:pPr>
            <w:r>
              <w:t xml:space="preserve">iii.8 vismaz </w:t>
            </w:r>
            <w:r>
              <w:t>7 diodes: 1x AA118, 6x 1N4007</w:t>
            </w:r>
          </w:p>
          <w:p w:rsidR="004D41CF" w:rsidRDefault="004D41CF" w:rsidP="004D41CF">
            <w:pPr>
              <w:suppressAutoHyphens w:val="0"/>
              <w:spacing w:line="276" w:lineRule="auto"/>
              <w:ind w:left="1440"/>
              <w:jc w:val="both"/>
            </w:pPr>
            <w:r>
              <w:t xml:space="preserve">iii.9. Vismaz </w:t>
            </w:r>
            <w:r>
              <w:t>2 Zener diodes: 1x ZPD 3.3, 1x ZPD 10</w:t>
            </w:r>
          </w:p>
          <w:p w:rsidR="004D41CF" w:rsidRDefault="004D41CF" w:rsidP="004D41CF">
            <w:pPr>
              <w:suppressAutoHyphens w:val="0"/>
              <w:spacing w:line="276" w:lineRule="auto"/>
              <w:ind w:left="1440"/>
              <w:jc w:val="both"/>
            </w:pPr>
            <w:r>
              <w:t xml:space="preserve">iii.10. Vismaz </w:t>
            </w:r>
            <w:r>
              <w:t>2 LEDs: 1x zils, 1x sarkans / zaļš</w:t>
            </w:r>
          </w:p>
          <w:p w:rsidR="004D41CF" w:rsidRDefault="004D41CF" w:rsidP="004D41CF">
            <w:pPr>
              <w:suppressAutoHyphens w:val="0"/>
              <w:spacing w:line="276" w:lineRule="auto"/>
              <w:ind w:left="1440"/>
              <w:jc w:val="both"/>
            </w:pPr>
            <w:r>
              <w:lastRenderedPageBreak/>
              <w:t xml:space="preserve">iii.11. Vismaz </w:t>
            </w:r>
            <w:r>
              <w:t>1 spuldze: 12 V 62 mA</w:t>
            </w:r>
          </w:p>
          <w:p w:rsidR="004D41CF" w:rsidRDefault="004D41CF" w:rsidP="004D41CF">
            <w:pPr>
              <w:suppressAutoHyphens w:val="0"/>
              <w:spacing w:line="276" w:lineRule="auto"/>
              <w:ind w:left="1440"/>
              <w:jc w:val="both"/>
            </w:pPr>
            <w:r>
              <w:t xml:space="preserve">iii.12. Vismaz </w:t>
            </w:r>
            <w:r>
              <w:t>1 slēdzis</w:t>
            </w:r>
          </w:p>
          <w:p w:rsidR="004D41CF" w:rsidRDefault="004D41CF" w:rsidP="004D41CF">
            <w:pPr>
              <w:suppressAutoHyphens w:val="0"/>
              <w:spacing w:line="276" w:lineRule="auto"/>
              <w:ind w:left="1440"/>
              <w:jc w:val="both"/>
            </w:pPr>
            <w:r>
              <w:t xml:space="preserve">iii.13. Vismaz </w:t>
            </w:r>
            <w:r>
              <w:t>1 DIAC: DB3</w:t>
            </w:r>
          </w:p>
          <w:p w:rsidR="004D41CF" w:rsidRDefault="004D41CF" w:rsidP="004D41CF">
            <w:pPr>
              <w:suppressAutoHyphens w:val="0"/>
              <w:spacing w:line="276" w:lineRule="auto"/>
              <w:ind w:left="1440"/>
              <w:jc w:val="both"/>
            </w:pPr>
            <w:r>
              <w:t>iii.</w:t>
            </w:r>
            <w:bookmarkStart w:id="0" w:name="_GoBack"/>
            <w:r>
              <w:t>14</w:t>
            </w:r>
            <w:bookmarkEnd w:id="0"/>
            <w:r>
              <w:t xml:space="preserve">. Vismaz </w:t>
            </w:r>
            <w:r>
              <w:t xml:space="preserve">1 transformators: 2 spoles ar </w:t>
            </w:r>
            <w:r>
              <w:t xml:space="preserve">vismaz </w:t>
            </w:r>
            <w:r>
              <w:t xml:space="preserve">600 tinumiem, 1 spole ar </w:t>
            </w:r>
            <w:r>
              <w:t xml:space="preserve">vismaz </w:t>
            </w:r>
            <w:r>
              <w:t>200 tinumiem, 1 transformatora serdenis, izjaucams</w:t>
            </w:r>
          </w:p>
          <w:p w:rsidR="004D41CF" w:rsidRDefault="004D41CF" w:rsidP="004D41CF">
            <w:pPr>
              <w:suppressAutoHyphens w:val="0"/>
              <w:spacing w:line="276" w:lineRule="auto"/>
              <w:ind w:left="1440"/>
              <w:jc w:val="both"/>
            </w:pPr>
            <w:r>
              <w:t xml:space="preserve">iii.15. Vismaz </w:t>
            </w:r>
            <w:r>
              <w:t>8 tranzistori: 140-16 1x BC, 1x BC 547B, 1x BC 160-16, 1x BC 140-16, 1x 2N 3820, 1x FET 2N 3819 1x 2N 2647, 1x BS 250</w:t>
            </w:r>
          </w:p>
          <w:p w:rsidR="004D41CF" w:rsidRDefault="004D41CF" w:rsidP="004D41CF">
            <w:pPr>
              <w:suppressAutoHyphens w:val="0"/>
              <w:spacing w:line="276" w:lineRule="auto"/>
              <w:ind w:left="1440"/>
              <w:jc w:val="both"/>
            </w:pPr>
            <w:r>
              <w:t xml:space="preserve">iii.16. Vismaz </w:t>
            </w:r>
            <w:r>
              <w:t>1 Tiristors: S4003L</w:t>
            </w:r>
          </w:p>
          <w:p w:rsidR="004D41CF" w:rsidRDefault="004D41CF" w:rsidP="004D41CF">
            <w:pPr>
              <w:suppressAutoHyphens w:val="0"/>
              <w:spacing w:line="276" w:lineRule="auto"/>
              <w:ind w:left="1440"/>
              <w:jc w:val="both"/>
            </w:pPr>
            <w:r>
              <w:t xml:space="preserve">iii.17. Vismaz </w:t>
            </w:r>
            <w:r>
              <w:t>1 Triac: Q4004L</w:t>
            </w:r>
          </w:p>
          <w:p w:rsidR="004D41CF" w:rsidRDefault="004D41CF" w:rsidP="004D41CF">
            <w:pPr>
              <w:pStyle w:val="ListParagraph"/>
              <w:numPr>
                <w:ilvl w:val="0"/>
                <w:numId w:val="35"/>
              </w:numPr>
              <w:suppressAutoHyphens w:val="0"/>
              <w:spacing w:line="276" w:lineRule="auto"/>
              <w:jc w:val="both"/>
            </w:pPr>
            <w:r>
              <w:t>Barošanas kabelis</w:t>
            </w:r>
          </w:p>
          <w:p w:rsidR="004D41CF" w:rsidRDefault="004D41CF" w:rsidP="004D41CF">
            <w:pPr>
              <w:suppressAutoHyphens w:val="0"/>
              <w:spacing w:line="276" w:lineRule="auto"/>
              <w:ind w:left="1080"/>
              <w:jc w:val="both"/>
            </w:pPr>
            <w:r>
              <w:t>Viens gals aprīkots ar 90 ° IEC spraudni un otrs aprīkots ar ligzdu. Atbilstošs nacionālajiem standartiem</w:t>
            </w:r>
          </w:p>
          <w:p w:rsidR="004D41CF" w:rsidRDefault="004D41CF" w:rsidP="004D41CF">
            <w:pPr>
              <w:suppressAutoHyphens w:val="0"/>
              <w:spacing w:line="276" w:lineRule="auto"/>
              <w:ind w:firstLine="1038"/>
              <w:jc w:val="both"/>
            </w:pPr>
            <w:r>
              <w:t>Laboratorijas spraudņu komplekts</w:t>
            </w:r>
          </w:p>
          <w:p w:rsidR="004D41CF" w:rsidRDefault="004D41CF" w:rsidP="004D41CF">
            <w:pPr>
              <w:suppressAutoHyphens w:val="0"/>
              <w:spacing w:line="276" w:lineRule="auto"/>
              <w:ind w:left="1038"/>
              <w:jc w:val="both"/>
            </w:pPr>
            <w:r>
              <w:t>Komplekts, kas sastāv no 28 U- veida spraudņiem, krāsās pelēka. Spraudņi atbilst Montāžas moduļa virsmas ligzdu izmēram un paredzēti elektrisko savienojumu veidošanai uz montāžas virsmas</w:t>
            </w:r>
          </w:p>
          <w:p w:rsidR="004D41CF" w:rsidRDefault="004D41CF" w:rsidP="004D41CF">
            <w:pPr>
              <w:numPr>
                <w:ilvl w:val="0"/>
                <w:numId w:val="35"/>
              </w:numPr>
              <w:suppressAutoHyphens w:val="0"/>
              <w:spacing w:line="276" w:lineRule="auto"/>
              <w:jc w:val="both"/>
            </w:pPr>
            <w:r>
              <w:t>Montāžas modulis</w:t>
            </w:r>
          </w:p>
          <w:p w:rsidR="004D41CF" w:rsidRDefault="004D41CF" w:rsidP="004D41CF">
            <w:pPr>
              <w:suppressAutoHyphens w:val="0"/>
              <w:spacing w:line="276" w:lineRule="auto"/>
              <w:ind w:left="1080"/>
              <w:jc w:val="both"/>
            </w:pPr>
            <w:r>
              <w:t>Montāžas modulis paredzēts spraužamo komponenšu montāžai veidojot elektriskos slēgumus. Montāžas virsma ar 4mm ligzdu savienojumu montāžas plati. Ligzdu izvietojums ar soli 19 mm. Virsma skrāpējumnoturīga. Maksimālā slodze 16 A.</w:t>
            </w:r>
          </w:p>
          <w:p w:rsidR="004D41CF" w:rsidRDefault="004D41CF" w:rsidP="004D41CF">
            <w:pPr>
              <w:numPr>
                <w:ilvl w:val="0"/>
                <w:numId w:val="35"/>
              </w:numPr>
              <w:suppressAutoHyphens w:val="0"/>
              <w:spacing w:line="276" w:lineRule="auto"/>
              <w:jc w:val="both"/>
            </w:pPr>
            <w:r>
              <w:t>Adapteris</w:t>
            </w:r>
          </w:p>
          <w:p w:rsidR="004D41CF" w:rsidRDefault="004D41CF" w:rsidP="004D41CF">
            <w:pPr>
              <w:suppressAutoHyphens w:val="0"/>
              <w:spacing w:line="276" w:lineRule="auto"/>
              <w:ind w:left="1080"/>
              <w:jc w:val="both"/>
            </w:pPr>
            <w:r>
              <w:t>Nodrošina pāreju no BNC uz diviem 4mm spraudņiem.</w:t>
            </w:r>
          </w:p>
          <w:p w:rsidR="004D41CF" w:rsidRDefault="004D41CF" w:rsidP="004D41CF">
            <w:pPr>
              <w:numPr>
                <w:ilvl w:val="0"/>
                <w:numId w:val="35"/>
              </w:numPr>
              <w:suppressAutoHyphens w:val="0"/>
              <w:spacing w:line="276" w:lineRule="auto"/>
              <w:jc w:val="both"/>
            </w:pPr>
            <w:r>
              <w:t>Digitālais EDSNF, TRUE RMS multimetrs</w:t>
            </w:r>
          </w:p>
          <w:p w:rsidR="004D41CF" w:rsidRDefault="004D41CF" w:rsidP="004D41CF">
            <w:pPr>
              <w:numPr>
                <w:ilvl w:val="0"/>
                <w:numId w:val="35"/>
              </w:numPr>
              <w:suppressAutoHyphens w:val="0"/>
              <w:spacing w:line="276" w:lineRule="auto"/>
              <w:jc w:val="both"/>
            </w:pPr>
            <w:r>
              <w:t>3 ¾ ciparu displejs, maks. lasījums 6000</w:t>
            </w:r>
          </w:p>
          <w:p w:rsidR="004D41CF" w:rsidRDefault="004D41CF" w:rsidP="004D41CF">
            <w:pPr>
              <w:suppressAutoHyphens w:val="0"/>
              <w:spacing w:line="276" w:lineRule="auto"/>
              <w:ind w:left="1080"/>
              <w:jc w:val="both"/>
            </w:pPr>
            <w:r>
              <w:t>True-rms maiņstrāvas sprieguma un strāvas precīziem rādījumiem</w:t>
            </w:r>
            <w:r>
              <w:t xml:space="preserve"> </w:t>
            </w:r>
            <w:r>
              <w:t>visu formu viļņiem</w:t>
            </w:r>
            <w:r>
              <w:t xml:space="preserve">; </w:t>
            </w:r>
            <w:r>
              <w:t>Mērījumi</w:t>
            </w:r>
            <w:r>
              <w:t xml:space="preserve"> (vismaz)</w:t>
            </w:r>
            <w:r>
              <w:t>: spriegums, strāva, pretestība, kapacitātes, frekvence</w:t>
            </w:r>
            <w:r>
              <w:t xml:space="preserve">; </w:t>
            </w:r>
            <w:r>
              <w:t>DC spriegums precizitāte</w:t>
            </w:r>
            <w:r>
              <w:t xml:space="preserve"> ne sliktāka kā</w:t>
            </w:r>
            <w:r>
              <w:t>: 0.15%</w:t>
            </w:r>
          </w:p>
          <w:p w:rsidR="004D41CF" w:rsidRDefault="004D41CF" w:rsidP="00AB69BE">
            <w:pPr>
              <w:suppressAutoHyphens w:val="0"/>
              <w:spacing w:line="276" w:lineRule="auto"/>
              <w:ind w:left="1179"/>
              <w:jc w:val="both"/>
            </w:pPr>
            <w:r>
              <w:t>Akustisks signāls vadītspējas un diodes testa režīmā</w:t>
            </w:r>
          </w:p>
          <w:p w:rsidR="004D41CF" w:rsidRDefault="004D41CF" w:rsidP="00AB69BE">
            <w:pPr>
              <w:suppressAutoHyphens w:val="0"/>
              <w:spacing w:line="276" w:lineRule="auto"/>
              <w:ind w:left="1179"/>
              <w:jc w:val="both"/>
            </w:pPr>
            <w:r>
              <w:t xml:space="preserve">Automātiska / manuāla diapazona izvēle </w:t>
            </w:r>
          </w:p>
          <w:p w:rsidR="004D41CF" w:rsidRDefault="004D41CF" w:rsidP="00AB69BE">
            <w:pPr>
              <w:suppressAutoHyphens w:val="0"/>
              <w:spacing w:line="276" w:lineRule="auto"/>
              <w:ind w:left="1179"/>
              <w:jc w:val="both"/>
            </w:pPr>
            <w:r>
              <w:t>Mērījuma fiksācija un autofiksācija</w:t>
            </w:r>
          </w:p>
          <w:p w:rsidR="004D41CF" w:rsidRDefault="004D41CF" w:rsidP="00AB69BE">
            <w:pPr>
              <w:suppressAutoHyphens w:val="0"/>
              <w:spacing w:line="276" w:lineRule="auto"/>
              <w:ind w:left="1179"/>
              <w:jc w:val="both"/>
            </w:pPr>
            <w:r>
              <w:t>Max / min / vidējais saglabāšanas režīms ar min / max signalizāciju</w:t>
            </w:r>
          </w:p>
          <w:p w:rsidR="004D41CF" w:rsidRDefault="004D41CF" w:rsidP="00AB69BE">
            <w:pPr>
              <w:suppressAutoHyphens w:val="0"/>
              <w:spacing w:line="276" w:lineRule="auto"/>
              <w:ind w:left="1179"/>
              <w:jc w:val="both"/>
            </w:pPr>
            <w:r>
              <w:t>Izlīdzināšanas režīms ieejas signāla strauju izmaiņu filtrēšanai</w:t>
            </w:r>
          </w:p>
          <w:p w:rsidR="004D41CF" w:rsidRDefault="004D41CF" w:rsidP="00AB69BE">
            <w:pPr>
              <w:suppressAutoHyphens w:val="0"/>
              <w:spacing w:line="276" w:lineRule="auto"/>
              <w:ind w:left="1179"/>
              <w:jc w:val="both"/>
            </w:pPr>
            <w:r>
              <w:t>Aprīkots ar barošanu no maiņstrāvas tīkla</w:t>
            </w:r>
          </w:p>
          <w:p w:rsidR="004D41CF" w:rsidRDefault="004D41CF" w:rsidP="00AB69BE">
            <w:pPr>
              <w:suppressAutoHyphens w:val="0"/>
              <w:spacing w:line="276" w:lineRule="auto"/>
              <w:ind w:left="1179"/>
              <w:jc w:val="both"/>
            </w:pPr>
            <w:r>
              <w:t>Drošinātājs uz priekšējā paneļa</w:t>
            </w:r>
          </w:p>
          <w:p w:rsidR="004D41CF" w:rsidRDefault="004D41CF" w:rsidP="00AB69BE">
            <w:pPr>
              <w:suppressAutoHyphens w:val="0"/>
              <w:spacing w:line="276" w:lineRule="auto"/>
              <w:ind w:left="1179"/>
              <w:jc w:val="both"/>
            </w:pPr>
            <w:r>
              <w:t>Piederumi: instrukcija, mērtausti</w:t>
            </w:r>
          </w:p>
          <w:p w:rsidR="004D41CF" w:rsidRDefault="004D41CF" w:rsidP="00AB69BE">
            <w:pPr>
              <w:suppressAutoHyphens w:val="0"/>
              <w:spacing w:line="276" w:lineRule="auto"/>
              <w:ind w:left="1179"/>
              <w:jc w:val="both"/>
            </w:pPr>
            <w:r>
              <w:t>Iebūvēts darbagalda aprīkojuma panelī.</w:t>
            </w:r>
          </w:p>
          <w:p w:rsidR="004D41CF" w:rsidRDefault="004D41CF" w:rsidP="00AB69BE">
            <w:pPr>
              <w:pStyle w:val="ListParagraph"/>
              <w:numPr>
                <w:ilvl w:val="0"/>
                <w:numId w:val="35"/>
              </w:numPr>
              <w:suppressAutoHyphens w:val="0"/>
              <w:spacing w:line="276" w:lineRule="auto"/>
              <w:jc w:val="both"/>
            </w:pPr>
            <w:r>
              <w:t>Regulējams līdzstrāvas barošanas bloks 0-30 V, 0-3 A</w:t>
            </w:r>
          </w:p>
          <w:p w:rsidR="004D41CF" w:rsidRDefault="004D41CF" w:rsidP="00AB69BE">
            <w:pPr>
              <w:suppressAutoHyphens w:val="0"/>
              <w:spacing w:line="276" w:lineRule="auto"/>
              <w:ind w:left="1179"/>
              <w:jc w:val="both"/>
            </w:pPr>
            <w:r>
              <w:t>Izejas vērtības: 0 - 30 V, 0 – 3 A</w:t>
            </w:r>
          </w:p>
          <w:p w:rsidR="004D41CF" w:rsidRDefault="004D41CF" w:rsidP="00AB69BE">
            <w:pPr>
              <w:suppressAutoHyphens w:val="0"/>
              <w:spacing w:line="276" w:lineRule="auto"/>
              <w:ind w:left="1179"/>
              <w:jc w:val="both"/>
            </w:pPr>
            <w:r>
              <w:lastRenderedPageBreak/>
              <w:t>Pulsācija: ≤ 15 mVPP</w:t>
            </w:r>
          </w:p>
          <w:p w:rsidR="004D41CF" w:rsidRDefault="004D41CF" w:rsidP="00AB69BE">
            <w:pPr>
              <w:suppressAutoHyphens w:val="0"/>
              <w:spacing w:line="276" w:lineRule="auto"/>
              <w:ind w:left="1179"/>
              <w:jc w:val="both"/>
            </w:pPr>
            <w:r>
              <w:t>Īsslēguma aizsardzība</w:t>
            </w:r>
          </w:p>
          <w:p w:rsidR="004D41CF" w:rsidRDefault="004D41CF" w:rsidP="00AB69BE">
            <w:pPr>
              <w:suppressAutoHyphens w:val="0"/>
              <w:spacing w:line="276" w:lineRule="auto"/>
              <w:ind w:left="1179"/>
              <w:jc w:val="both"/>
            </w:pPr>
            <w:r>
              <w:t>Strāvas un sprieguma indikācija ar atsevišķiem 3,5 ciparu LCD displejiem</w:t>
            </w:r>
          </w:p>
          <w:p w:rsidR="004D41CF" w:rsidRDefault="004D41CF" w:rsidP="00AB69BE">
            <w:pPr>
              <w:suppressAutoHyphens w:val="0"/>
              <w:spacing w:line="276" w:lineRule="auto"/>
              <w:ind w:left="1179"/>
              <w:jc w:val="both"/>
            </w:pPr>
            <w:r>
              <w:t>Displeja izšķirtspēja</w:t>
            </w:r>
            <w:r w:rsidR="00AB69BE">
              <w:t xml:space="preserve"> (ne sliktāka kā)</w:t>
            </w:r>
            <w:r>
              <w:t>: 0,1 V / 0,01</w:t>
            </w:r>
          </w:p>
          <w:p w:rsidR="004D41CF" w:rsidRDefault="004D41CF" w:rsidP="00AB69BE">
            <w:pPr>
              <w:suppressAutoHyphens w:val="0"/>
              <w:spacing w:line="276" w:lineRule="auto"/>
              <w:ind w:left="1179"/>
              <w:jc w:val="both"/>
            </w:pPr>
            <w:r>
              <w:t>Precizitāte</w:t>
            </w:r>
            <w:r w:rsidR="00AB69BE">
              <w:t xml:space="preserve"> (ne sliktāka kā)</w:t>
            </w:r>
            <w:r>
              <w:t>: spriegums ± 0,2 V, strāva ± 0.05 A</w:t>
            </w:r>
          </w:p>
          <w:p w:rsidR="004D41CF" w:rsidRDefault="004D41CF" w:rsidP="00AB69BE">
            <w:pPr>
              <w:suppressAutoHyphens w:val="0"/>
              <w:spacing w:line="276" w:lineRule="auto"/>
              <w:ind w:left="1179"/>
              <w:jc w:val="both"/>
            </w:pPr>
            <w:r>
              <w:t>Izeja uz ligzdām ar 4 mm drošības termināliem</w:t>
            </w:r>
          </w:p>
          <w:p w:rsidR="004D41CF" w:rsidRDefault="004D41CF" w:rsidP="00AB69BE">
            <w:pPr>
              <w:suppressAutoHyphens w:val="0"/>
              <w:spacing w:line="276" w:lineRule="auto"/>
              <w:ind w:left="1179"/>
              <w:jc w:val="both"/>
            </w:pPr>
            <w:r>
              <w:t>Iebūvēts darbagalda aprīkojuma panelī.</w:t>
            </w:r>
          </w:p>
          <w:p w:rsidR="004D41CF" w:rsidRDefault="004D41CF" w:rsidP="004D41CF">
            <w:pPr>
              <w:numPr>
                <w:ilvl w:val="0"/>
                <w:numId w:val="35"/>
              </w:numPr>
              <w:suppressAutoHyphens w:val="0"/>
              <w:spacing w:line="276" w:lineRule="auto"/>
              <w:jc w:val="both"/>
            </w:pPr>
            <w:r>
              <w:t>Digitālais osciloskops</w:t>
            </w:r>
          </w:p>
          <w:p w:rsidR="004D41CF" w:rsidRDefault="004D41CF" w:rsidP="00AB69BE">
            <w:pPr>
              <w:suppressAutoHyphens w:val="0"/>
              <w:spacing w:line="276" w:lineRule="auto"/>
              <w:ind w:left="1080"/>
              <w:jc w:val="both"/>
            </w:pPr>
            <w:r>
              <w:t>Joslas platums: 50 MHz</w:t>
            </w:r>
            <w:r w:rsidR="00AB69BE">
              <w:t xml:space="preserve">, vismaz </w:t>
            </w:r>
            <w:r>
              <w:t>2 kanālu</w:t>
            </w:r>
            <w:r w:rsidR="00AB69BE">
              <w:t xml:space="preserve">, </w:t>
            </w:r>
            <w:r>
              <w:t xml:space="preserve">Sample rate ( katram kanālam ) : </w:t>
            </w:r>
            <w:r w:rsidR="00AB69BE">
              <w:t xml:space="preserve">vismaz </w:t>
            </w:r>
            <w:r>
              <w:t>1 GS / s</w:t>
            </w:r>
            <w:r w:rsidR="00AB69BE">
              <w:t xml:space="preserve">, </w:t>
            </w:r>
            <w:r>
              <w:t xml:space="preserve">Ieraksta garums ( katram kanālam ) : </w:t>
            </w:r>
            <w:r w:rsidR="00AB69BE">
              <w:t xml:space="preserve">vismaz </w:t>
            </w:r>
            <w:r>
              <w:t>2500</w:t>
            </w:r>
          </w:p>
          <w:p w:rsidR="00AB69BE" w:rsidRDefault="004D41CF" w:rsidP="00AB69BE">
            <w:pPr>
              <w:suppressAutoHyphens w:val="0"/>
              <w:spacing w:line="276" w:lineRule="auto"/>
              <w:ind w:left="1179"/>
              <w:jc w:val="both"/>
            </w:pPr>
            <w:r>
              <w:t>Vertikālā izšķirtspēja : 8 biti</w:t>
            </w:r>
          </w:p>
          <w:p w:rsidR="00AB69BE" w:rsidRDefault="004D41CF" w:rsidP="00AB69BE">
            <w:pPr>
              <w:suppressAutoHyphens w:val="0"/>
              <w:spacing w:line="276" w:lineRule="auto"/>
              <w:ind w:left="1179"/>
              <w:jc w:val="both"/>
            </w:pPr>
            <w:r>
              <w:t>Vertikālā jutība : 2 mV - 5 V / DIV</w:t>
            </w:r>
          </w:p>
          <w:p w:rsidR="00AB69BE" w:rsidRDefault="004D41CF" w:rsidP="00AB69BE">
            <w:pPr>
              <w:suppressAutoHyphens w:val="0"/>
              <w:spacing w:line="276" w:lineRule="auto"/>
              <w:ind w:left="1179"/>
              <w:jc w:val="both"/>
            </w:pPr>
            <w:r>
              <w:t xml:space="preserve">Laika bāzes diapazons (s / div ) </w:t>
            </w:r>
            <w:r w:rsidR="00AB69BE">
              <w:t xml:space="preserve">vismaz </w:t>
            </w:r>
            <w:r>
              <w:t>: 2.5 NS - 50 s</w:t>
            </w:r>
          </w:p>
          <w:p w:rsidR="00AB69BE" w:rsidRDefault="00AB69BE" w:rsidP="00AB69BE">
            <w:pPr>
              <w:suppressAutoHyphens w:val="0"/>
              <w:spacing w:line="276" w:lineRule="auto"/>
              <w:ind w:left="1179"/>
              <w:jc w:val="both"/>
            </w:pPr>
            <w:r>
              <w:t xml:space="preserve">Vismaz </w:t>
            </w:r>
            <w:r w:rsidR="004D41CF">
              <w:t>7 collu WVGA ( 800x480 ) Aktīvais TFT krāsu displejs</w:t>
            </w:r>
          </w:p>
          <w:p w:rsidR="00AB69BE" w:rsidRDefault="00AB69BE" w:rsidP="00AB69BE">
            <w:pPr>
              <w:suppressAutoHyphens w:val="0"/>
              <w:spacing w:line="276" w:lineRule="auto"/>
              <w:ind w:left="1179"/>
              <w:jc w:val="both"/>
            </w:pPr>
            <w:r>
              <w:t xml:space="preserve">Vismaz </w:t>
            </w:r>
            <w:r w:rsidR="004D41CF">
              <w:t>34 automatizēti mērījumi</w:t>
            </w:r>
          </w:p>
          <w:p w:rsidR="00AB69BE" w:rsidRDefault="004D41CF" w:rsidP="00AB69BE">
            <w:pPr>
              <w:suppressAutoHyphens w:val="0"/>
              <w:spacing w:line="276" w:lineRule="auto"/>
              <w:ind w:left="1179"/>
              <w:jc w:val="both"/>
            </w:pPr>
            <w:r>
              <w:t>Dual loga FFT , laika un frekvenču kontroleIntegrēta mācību satura pārvalde: laboratorijas darbu saturu var ielādēt tieši osciloskopā, studenti var pārskatīt darbu saturu, soli pa solim sekot darba instrukcijām, ierakstīt praktisko darbu mērījumu rezultātus un veidot darbu atskaites visā darba izpildes laikā</w:t>
            </w:r>
          </w:p>
          <w:p w:rsidR="00AB69BE" w:rsidRDefault="00AB69BE" w:rsidP="00AB69BE">
            <w:pPr>
              <w:suppressAutoHyphens w:val="0"/>
              <w:spacing w:line="276" w:lineRule="auto"/>
              <w:ind w:left="1179"/>
              <w:jc w:val="both"/>
            </w:pPr>
            <w:r>
              <w:t>Vismaz d</w:t>
            </w:r>
            <w:r w:rsidR="004D41CF">
              <w:t>ivu kanālu frekvences skaitītājs</w:t>
            </w:r>
          </w:p>
          <w:p w:rsidR="00AB69BE" w:rsidRDefault="004D41CF" w:rsidP="00AB69BE">
            <w:pPr>
              <w:suppressAutoHyphens w:val="0"/>
              <w:spacing w:line="276" w:lineRule="auto"/>
              <w:ind w:left="1179"/>
              <w:jc w:val="both"/>
            </w:pPr>
            <w:r>
              <w:t>Zoom funkcija</w:t>
            </w:r>
          </w:p>
          <w:p w:rsidR="00AB69BE" w:rsidRDefault="004D41CF" w:rsidP="00AB69BE">
            <w:pPr>
              <w:suppressAutoHyphens w:val="0"/>
              <w:spacing w:line="276" w:lineRule="auto"/>
              <w:ind w:left="1179"/>
              <w:jc w:val="both"/>
            </w:pPr>
            <w:r>
              <w:t xml:space="preserve">Advanced triggers </w:t>
            </w:r>
          </w:p>
          <w:p w:rsidR="00AB69BE" w:rsidRDefault="004D41CF" w:rsidP="00AB69BE">
            <w:pPr>
              <w:suppressAutoHyphens w:val="0"/>
              <w:spacing w:line="276" w:lineRule="auto"/>
              <w:ind w:left="1179"/>
              <w:jc w:val="both"/>
            </w:pPr>
            <w:r>
              <w:t>Autoset un signāla auto iestatījumi</w:t>
            </w:r>
          </w:p>
          <w:p w:rsidR="00AB69BE" w:rsidRDefault="004D41CF" w:rsidP="00AB69BE">
            <w:pPr>
              <w:suppressAutoHyphens w:val="0"/>
              <w:spacing w:line="276" w:lineRule="auto"/>
              <w:ind w:left="1179"/>
              <w:jc w:val="both"/>
            </w:pPr>
            <w:r>
              <w:t>Autoset ieslēgšanas / izslēgšanas funkcija, aizsargājama ar paroli</w:t>
            </w:r>
          </w:p>
          <w:p w:rsidR="00AB69BE" w:rsidRDefault="004D41CF" w:rsidP="00AB69BE">
            <w:pPr>
              <w:suppressAutoHyphens w:val="0"/>
              <w:spacing w:line="276" w:lineRule="auto"/>
              <w:ind w:left="1179"/>
              <w:jc w:val="both"/>
            </w:pPr>
            <w:r>
              <w:t>USB 2.0 uz priekšējā paneļa, ātrai un ērtai datu glabāšanai</w:t>
            </w:r>
          </w:p>
          <w:p w:rsidR="00AB69BE" w:rsidRDefault="004D41CF" w:rsidP="00AB69BE">
            <w:pPr>
              <w:suppressAutoHyphens w:val="0"/>
              <w:spacing w:line="276" w:lineRule="auto"/>
              <w:ind w:left="1179"/>
              <w:jc w:val="both"/>
            </w:pPr>
            <w:r>
              <w:t>USB 2.0 ports uz aizmugurējā paneļa ērtai savienošanai ar datoru</w:t>
            </w:r>
          </w:p>
          <w:p w:rsidR="00AB69BE" w:rsidRDefault="004D41CF" w:rsidP="00AB69BE">
            <w:pPr>
              <w:suppressAutoHyphens w:val="0"/>
              <w:spacing w:line="276" w:lineRule="auto"/>
              <w:ind w:left="1179"/>
              <w:jc w:val="both"/>
            </w:pPr>
            <w:r>
              <w:t>Vairāku valodu lietotāja interfeiss</w:t>
            </w:r>
          </w:p>
          <w:p w:rsidR="00AB69BE" w:rsidRDefault="004D41CF" w:rsidP="00AB69BE">
            <w:pPr>
              <w:suppressAutoHyphens w:val="0"/>
              <w:spacing w:line="276" w:lineRule="auto"/>
              <w:ind w:left="1179"/>
              <w:jc w:val="both"/>
            </w:pPr>
            <w:r>
              <w:t>Izmēri</w:t>
            </w:r>
            <w:r w:rsidR="00AB69BE">
              <w:t xml:space="preserve"> ne liekāli kā</w:t>
            </w:r>
            <w:r>
              <w:t>: 375 ( P ) x 200 ( A ) mm</w:t>
            </w:r>
          </w:p>
          <w:p w:rsidR="004D41CF" w:rsidRPr="003E016A" w:rsidRDefault="004D41CF" w:rsidP="00AB69BE">
            <w:pPr>
              <w:suppressAutoHyphens w:val="0"/>
              <w:spacing w:line="276" w:lineRule="auto"/>
              <w:ind w:left="1179"/>
              <w:jc w:val="both"/>
            </w:pPr>
            <w:r>
              <w:t>Standarta piederumi : pasīv</w:t>
            </w:r>
            <w:r w:rsidR="00AB69BE">
              <w:t>ās zondes (vismaz viena katram kanālam)</w:t>
            </w:r>
            <w:r>
              <w:t xml:space="preserve">, OpenChoice </w:t>
            </w:r>
            <w:r w:rsidR="00AB69BE">
              <w:t xml:space="preserve">vai ekvivalenta </w:t>
            </w:r>
            <w:r>
              <w:t xml:space="preserve">programmatūra, LabVIEW </w:t>
            </w:r>
            <w:r w:rsidR="00AB69BE">
              <w:t xml:space="preserve">vai ekvivalents </w:t>
            </w:r>
            <w:r>
              <w:t xml:space="preserve">draivers, kalibrēšanas sertifikāts - NIM / NIST </w:t>
            </w:r>
            <w:r w:rsidR="00AB69BE">
              <w:t>vai ekvivalents</w:t>
            </w:r>
            <w:r>
              <w:t>, CD ar praktisko darbu redaktora programmatūru, praktisko darbu aprakstu piemērs, osciloskopa lietošanas apraksts.</w:t>
            </w:r>
          </w:p>
        </w:tc>
      </w:tr>
    </w:tbl>
    <w:p w:rsidR="00E212B1" w:rsidRPr="00E77B49" w:rsidRDefault="00E212B1" w:rsidP="00C20C64">
      <w:pPr>
        <w:ind w:firstLine="851"/>
        <w:jc w:val="right"/>
        <w:rPr>
          <w:sz w:val="22"/>
          <w:szCs w:val="22"/>
        </w:rPr>
      </w:pPr>
    </w:p>
    <w:p w:rsidR="00E212B1" w:rsidRPr="00E77B49" w:rsidRDefault="00E212B1" w:rsidP="00AB69BE">
      <w:pPr>
        <w:sectPr w:rsidR="00E212B1" w:rsidRPr="00E77B49" w:rsidSect="00096B46">
          <w:footerReference w:type="default" r:id="rId8"/>
          <w:footerReference w:type="first" r:id="rId9"/>
          <w:pgSz w:w="11907" w:h="16840" w:code="9"/>
          <w:pgMar w:top="993" w:right="1797" w:bottom="1134" w:left="1797" w:header="720" w:footer="720" w:gutter="0"/>
          <w:cols w:space="720"/>
          <w:titlePg/>
          <w:docGrid w:linePitch="360"/>
        </w:sectPr>
      </w:pPr>
    </w:p>
    <w:p w:rsidR="00E212B1" w:rsidRPr="00E77B49" w:rsidRDefault="00E212B1" w:rsidP="00AB69BE">
      <w:pPr>
        <w:pStyle w:val="BodyText"/>
        <w:jc w:val="left"/>
      </w:pPr>
    </w:p>
    <w:sectPr w:rsidR="00E212B1" w:rsidRPr="00E77B49" w:rsidSect="00AB69BE">
      <w:footerReference w:type="even" r:id="rId10"/>
      <w:footerReference w:type="default" r:id="rId11"/>
      <w:footerReference w:type="first" r:id="rId12"/>
      <w:pgSz w:w="16840" w:h="11907" w:orient="landscape" w:code="9"/>
      <w:pgMar w:top="567" w:right="1440" w:bottom="56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08" w:rsidRDefault="00D52A08">
      <w:r>
        <w:separator/>
      </w:r>
    </w:p>
  </w:endnote>
  <w:endnote w:type="continuationSeparator" w:id="0">
    <w:p w:rsidR="00D52A08" w:rsidRDefault="00D52A08">
      <w:r>
        <w:continuationSeparator/>
      </w:r>
    </w:p>
  </w:endnote>
  <w:endnote w:type="continuationNotice" w:id="1">
    <w:p w:rsidR="00D52A08" w:rsidRDefault="00D52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Latvju Raksti B TL"/>
    <w:charset w:val="00"/>
    <w:family w:val="auto"/>
    <w:pitch w:val="variable"/>
    <w:sig w:usb0="00000003"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Times New Roman"/>
    <w:charset w:val="BA"/>
    <w:family w:val="auto"/>
    <w:pitch w:val="variable"/>
    <w:sig w:usb0="00000001" w:usb1="4000204A" w:usb2="00000000" w:usb3="00000000" w:csb0="00000097"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pPr>
      <w:pStyle w:val="Footer"/>
      <w:ind w:right="360"/>
      <w:rPr>
        <w:sz w:val="18"/>
        <w:shd w:val="clear" w:color="auto" w:fill="FFFF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37D" w:rsidRDefault="004C53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08" w:rsidRDefault="00D52A08">
      <w:r>
        <w:separator/>
      </w:r>
    </w:p>
  </w:footnote>
  <w:footnote w:type="continuationSeparator" w:id="0">
    <w:p w:rsidR="00D52A08" w:rsidRDefault="00D52A08">
      <w:r>
        <w:continuationSeparator/>
      </w:r>
    </w:p>
  </w:footnote>
  <w:footnote w:type="continuationNotice" w:id="1">
    <w:p w:rsidR="00D52A08" w:rsidRDefault="00D52A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C6ECCD6"/>
    <w:lvl w:ilvl="0">
      <w:start w:val="1"/>
      <w:numFmt w:val="none"/>
      <w:pStyle w:val="Heading1"/>
      <w:suff w:val="nothing"/>
      <w:lvlText w:val=""/>
      <w:lvlJc w:val="left"/>
      <w:pPr>
        <w:tabs>
          <w:tab w:val="num" w:pos="0"/>
        </w:tabs>
      </w:pPr>
      <w:rPr>
        <w:rFonts w:cs="Times New Roman"/>
      </w:rPr>
    </w:lvl>
    <w:lvl w:ilvl="1">
      <w:start w:val="5"/>
      <w:numFmt w:val="bullet"/>
      <w:lvlText w:val="-"/>
      <w:lvlJc w:val="left"/>
      <w:pPr>
        <w:tabs>
          <w:tab w:val="num" w:pos="0"/>
        </w:tabs>
      </w:pPr>
      <w:rPr>
        <w:rFonts w:ascii="Times New Roman" w:eastAsia="Times New Roman" w:hAnsi="Times New Roman" w:hint="default"/>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Times New Roman" w:hAnsi="Times New Roman"/>
        <w:color w:val="000000"/>
        <w:sz w:val="24"/>
      </w:rPr>
    </w:lvl>
  </w:abstractNum>
  <w:abstractNum w:abstractNumId="2" w15:restartNumberingAfterBreak="0">
    <w:nsid w:val="00000003"/>
    <w:multiLevelType w:val="multilevel"/>
    <w:tmpl w:val="DD743BB0"/>
    <w:lvl w:ilvl="0">
      <w:start w:val="1"/>
      <w:numFmt w:val="decimal"/>
      <w:lvlText w:val="%1."/>
      <w:lvlJc w:val="left"/>
      <w:pPr>
        <w:tabs>
          <w:tab w:val="num" w:pos="0"/>
        </w:tabs>
      </w:pPr>
      <w:rPr>
        <w:rFonts w:ascii="Times New Roman" w:eastAsia="Times New Roman" w:hAnsi="Times New Roman" w:cs="Times New Roman"/>
        <w:color w:val="auto"/>
      </w:rPr>
    </w:lvl>
    <w:lvl w:ilvl="1">
      <w:start w:val="1"/>
      <w:numFmt w:val="decimal"/>
      <w:lvlText w:val="%1.%2."/>
      <w:lvlJc w:val="left"/>
      <w:pPr>
        <w:tabs>
          <w:tab w:val="num" w:pos="720"/>
        </w:tabs>
        <w:ind w:left="720"/>
      </w:pPr>
      <w:rPr>
        <w:rFonts w:ascii="Times New Roman" w:hAnsi="Times New Roman" w:cs="Times New Roman"/>
        <w:b w:val="0"/>
        <w:i w:val="0"/>
        <w:color w:val="000000"/>
        <w:sz w:val="24"/>
        <w:szCs w:val="24"/>
      </w:rPr>
    </w:lvl>
    <w:lvl w:ilvl="2">
      <w:start w:val="1"/>
      <w:numFmt w:val="decimal"/>
      <w:lvlText w:val="%1.%2.%3."/>
      <w:lvlJc w:val="left"/>
      <w:pPr>
        <w:tabs>
          <w:tab w:val="num" w:pos="720"/>
        </w:tabs>
        <w:ind w:left="720"/>
      </w:pPr>
      <w:rPr>
        <w:rFonts w:cs="Times New Roman"/>
        <w:b w:val="0"/>
        <w:sz w:val="22"/>
        <w:szCs w:val="22"/>
      </w:rPr>
    </w:lvl>
    <w:lvl w:ilvl="3">
      <w:start w:val="1"/>
      <w:numFmt w:val="lowerLetter"/>
      <w:lvlText w:val="%4."/>
      <w:lvlJc w:val="left"/>
      <w:pPr>
        <w:tabs>
          <w:tab w:val="num" w:pos="1702"/>
        </w:tabs>
        <w:ind w:left="1702"/>
      </w:pPr>
      <w:rPr>
        <w:rFonts w:cs="Times New Roman"/>
        <w:b w:val="0"/>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rFonts w:cs="Times New Roman"/>
        <w:i w:val="0"/>
        <w:iCs/>
        <w:strike w:val="0"/>
        <w:dstrike w:val="0"/>
        <w:color w:val="auto"/>
        <w:sz w:val="24"/>
        <w:szCs w:val="24"/>
      </w:rPr>
    </w:lvl>
    <w:lvl w:ilvl="2">
      <w:start w:val="1"/>
      <w:numFmt w:val="decimal"/>
      <w:lvlText w:val="%1.%2.%3."/>
      <w:lvlJc w:val="left"/>
      <w:pPr>
        <w:tabs>
          <w:tab w:val="num" w:pos="1224"/>
        </w:tabs>
        <w:ind w:left="1224" w:hanging="504"/>
      </w:pPr>
      <w:rPr>
        <w:rFonts w:cs="Times New Roman"/>
        <w:i w:val="0"/>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b/>
        <w:i w:val="0"/>
        <w:sz w:val="22"/>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6"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2"/>
      <w:numFmt w:val="decimal"/>
      <w:lvlText w:val="4.2.%1."/>
      <w:lvlJc w:val="left"/>
      <w:pPr>
        <w:tabs>
          <w:tab w:val="num" w:pos="720"/>
        </w:tabs>
        <w:ind w:left="720" w:hanging="360"/>
      </w:pPr>
      <w:rPr>
        <w:rFonts w:cs="Times New Roman"/>
      </w:rPr>
    </w:lvl>
    <w:lvl w:ilvl="1">
      <w:start w:val="2"/>
      <w:numFmt w:val="decimal"/>
      <w:lvlText w:val="4.2.%2."/>
      <w:lvlJc w:val="left"/>
      <w:pPr>
        <w:tabs>
          <w:tab w:val="num" w:pos="1080"/>
        </w:tabs>
        <w:ind w:left="1080" w:hanging="360"/>
      </w:pPr>
      <w:rPr>
        <w:rFonts w:cs="Times New Roman"/>
      </w:rPr>
    </w:lvl>
    <w:lvl w:ilvl="2">
      <w:start w:val="2"/>
      <w:numFmt w:val="decimal"/>
      <w:lvlText w:val="4.2.%3."/>
      <w:lvlJc w:val="left"/>
      <w:pPr>
        <w:tabs>
          <w:tab w:val="num" w:pos="1440"/>
        </w:tabs>
        <w:ind w:left="1440" w:hanging="360"/>
      </w:pPr>
      <w:rPr>
        <w:rFonts w:cs="Times New Roman"/>
      </w:rPr>
    </w:lvl>
    <w:lvl w:ilvl="3">
      <w:start w:val="2"/>
      <w:numFmt w:val="decimal"/>
      <w:lvlText w:val="4.2.%4."/>
      <w:lvlJc w:val="left"/>
      <w:pPr>
        <w:tabs>
          <w:tab w:val="num" w:pos="1800"/>
        </w:tabs>
        <w:ind w:left="1800" w:hanging="360"/>
      </w:pPr>
      <w:rPr>
        <w:rFonts w:cs="Times New Roman"/>
      </w:rPr>
    </w:lvl>
    <w:lvl w:ilvl="4">
      <w:start w:val="2"/>
      <w:numFmt w:val="decimal"/>
      <w:lvlText w:val="4.2.%5."/>
      <w:lvlJc w:val="left"/>
      <w:pPr>
        <w:tabs>
          <w:tab w:val="num" w:pos="2160"/>
        </w:tabs>
        <w:ind w:left="2160" w:hanging="360"/>
      </w:pPr>
      <w:rPr>
        <w:rFonts w:cs="Times New Roman"/>
      </w:rPr>
    </w:lvl>
    <w:lvl w:ilvl="5">
      <w:start w:val="2"/>
      <w:numFmt w:val="decimal"/>
      <w:lvlText w:val="4.2.%6."/>
      <w:lvlJc w:val="left"/>
      <w:pPr>
        <w:tabs>
          <w:tab w:val="num" w:pos="2520"/>
        </w:tabs>
        <w:ind w:left="2520" w:hanging="360"/>
      </w:pPr>
      <w:rPr>
        <w:rFonts w:cs="Times New Roman"/>
      </w:rPr>
    </w:lvl>
    <w:lvl w:ilvl="6">
      <w:start w:val="2"/>
      <w:numFmt w:val="decimal"/>
      <w:lvlText w:val="4.2.%7."/>
      <w:lvlJc w:val="left"/>
      <w:pPr>
        <w:tabs>
          <w:tab w:val="num" w:pos="2880"/>
        </w:tabs>
        <w:ind w:left="2880" w:hanging="360"/>
      </w:pPr>
      <w:rPr>
        <w:rFonts w:cs="Times New Roman"/>
      </w:rPr>
    </w:lvl>
    <w:lvl w:ilvl="7">
      <w:start w:val="2"/>
      <w:numFmt w:val="decimal"/>
      <w:lvlText w:val="4.2.%8."/>
      <w:lvlJc w:val="left"/>
      <w:pPr>
        <w:tabs>
          <w:tab w:val="num" w:pos="3240"/>
        </w:tabs>
        <w:ind w:left="3240" w:hanging="360"/>
      </w:pPr>
      <w:rPr>
        <w:rFonts w:cs="Times New Roman"/>
      </w:rPr>
    </w:lvl>
    <w:lvl w:ilvl="8">
      <w:start w:val="2"/>
      <w:numFmt w:val="decimal"/>
      <w:lvlText w:val="4.2.%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0A"/>
    <w:multiLevelType w:val="multilevel"/>
    <w:tmpl w:val="0000000A"/>
    <w:name w:val="WW8Num12"/>
    <w:lvl w:ilvl="0">
      <w:start w:val="10"/>
      <w:numFmt w:val="decimal"/>
      <w:lvlText w:val="6.%1."/>
      <w:lvlJc w:val="left"/>
      <w:pPr>
        <w:tabs>
          <w:tab w:val="num" w:pos="720"/>
        </w:tabs>
        <w:ind w:left="720" w:hanging="360"/>
      </w:pPr>
      <w:rPr>
        <w:rFonts w:cs="Times New Roman"/>
      </w:rPr>
    </w:lvl>
    <w:lvl w:ilvl="1">
      <w:start w:val="10"/>
      <w:numFmt w:val="decimal"/>
      <w:lvlText w:val="6.%2."/>
      <w:lvlJc w:val="left"/>
      <w:pPr>
        <w:tabs>
          <w:tab w:val="num" w:pos="1080"/>
        </w:tabs>
        <w:ind w:left="1080" w:hanging="360"/>
      </w:pPr>
      <w:rPr>
        <w:rFonts w:cs="Times New Roman"/>
      </w:rPr>
    </w:lvl>
    <w:lvl w:ilvl="2">
      <w:start w:val="10"/>
      <w:numFmt w:val="decimal"/>
      <w:lvlText w:val="6.%3."/>
      <w:lvlJc w:val="left"/>
      <w:pPr>
        <w:tabs>
          <w:tab w:val="num" w:pos="1440"/>
        </w:tabs>
        <w:ind w:left="1440" w:hanging="360"/>
      </w:pPr>
      <w:rPr>
        <w:rFonts w:cs="Times New Roman"/>
      </w:rPr>
    </w:lvl>
    <w:lvl w:ilvl="3">
      <w:start w:val="10"/>
      <w:numFmt w:val="decimal"/>
      <w:lvlText w:val="6.%4."/>
      <w:lvlJc w:val="left"/>
      <w:pPr>
        <w:tabs>
          <w:tab w:val="num" w:pos="1800"/>
        </w:tabs>
        <w:ind w:left="1800" w:hanging="360"/>
      </w:pPr>
      <w:rPr>
        <w:rFonts w:cs="Times New Roman"/>
      </w:rPr>
    </w:lvl>
    <w:lvl w:ilvl="4">
      <w:start w:val="10"/>
      <w:numFmt w:val="decimal"/>
      <w:lvlText w:val="6.%5."/>
      <w:lvlJc w:val="left"/>
      <w:pPr>
        <w:tabs>
          <w:tab w:val="num" w:pos="2160"/>
        </w:tabs>
        <w:ind w:left="2160" w:hanging="360"/>
      </w:pPr>
      <w:rPr>
        <w:rFonts w:cs="Times New Roman"/>
      </w:rPr>
    </w:lvl>
    <w:lvl w:ilvl="5">
      <w:start w:val="10"/>
      <w:numFmt w:val="decimal"/>
      <w:lvlText w:val="6.%6."/>
      <w:lvlJc w:val="left"/>
      <w:pPr>
        <w:tabs>
          <w:tab w:val="num" w:pos="2520"/>
        </w:tabs>
        <w:ind w:left="2520" w:hanging="360"/>
      </w:pPr>
      <w:rPr>
        <w:rFonts w:cs="Times New Roman"/>
      </w:rPr>
    </w:lvl>
    <w:lvl w:ilvl="6">
      <w:start w:val="10"/>
      <w:numFmt w:val="decimal"/>
      <w:lvlText w:val="6.%7."/>
      <w:lvlJc w:val="left"/>
      <w:pPr>
        <w:tabs>
          <w:tab w:val="num" w:pos="2880"/>
        </w:tabs>
        <w:ind w:left="2880" w:hanging="360"/>
      </w:pPr>
      <w:rPr>
        <w:rFonts w:cs="Times New Roman"/>
      </w:rPr>
    </w:lvl>
    <w:lvl w:ilvl="7">
      <w:start w:val="10"/>
      <w:numFmt w:val="decimal"/>
      <w:lvlText w:val="6.%8."/>
      <w:lvlJc w:val="left"/>
      <w:pPr>
        <w:tabs>
          <w:tab w:val="num" w:pos="3240"/>
        </w:tabs>
        <w:ind w:left="3240" w:hanging="360"/>
      </w:pPr>
      <w:rPr>
        <w:rFonts w:cs="Times New Roman"/>
      </w:rPr>
    </w:lvl>
    <w:lvl w:ilvl="8">
      <w:start w:val="10"/>
      <w:numFmt w:val="decimal"/>
      <w:lvlText w:val="6.%9."/>
      <w:lvlJc w:val="left"/>
      <w:pPr>
        <w:tabs>
          <w:tab w:val="num" w:pos="3600"/>
        </w:tabs>
        <w:ind w:left="3600" w:hanging="360"/>
      </w:pPr>
      <w:rPr>
        <w:rFonts w:cs="Times New Roman"/>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11" w15:restartNumberingAfterBreak="0">
    <w:nsid w:val="0000000D"/>
    <w:multiLevelType w:val="singleLevel"/>
    <w:tmpl w:val="0000000D"/>
    <w:name w:val="WW8Num13"/>
    <w:lvl w:ilvl="0">
      <w:start w:val="1"/>
      <w:numFmt w:val="lowerLetter"/>
      <w:lvlText w:val="%1."/>
      <w:lvlJc w:val="left"/>
      <w:pPr>
        <w:tabs>
          <w:tab w:val="num" w:pos="1211"/>
        </w:tabs>
        <w:ind w:left="1211" w:hanging="360"/>
      </w:pPr>
      <w:rPr>
        <w:rFonts w:cs="Times New Roman"/>
      </w:rPr>
    </w:lvl>
  </w:abstractNum>
  <w:abstractNum w:abstractNumId="12" w15:restartNumberingAfterBreak="0">
    <w:nsid w:val="0000000E"/>
    <w:multiLevelType w:val="multilevel"/>
    <w:tmpl w:val="0000000E"/>
    <w:name w:val="WW8Num17"/>
    <w:lvl w:ilvl="0">
      <w:start w:val="1"/>
      <w:numFmt w:val="decimal"/>
      <w:lvlText w:val="5.%1."/>
      <w:lvlJc w:val="left"/>
      <w:pPr>
        <w:tabs>
          <w:tab w:val="num" w:pos="0"/>
        </w:tabs>
      </w:pPr>
      <w:rPr>
        <w:rFonts w:cs="Times New Roman"/>
      </w:rPr>
    </w:lvl>
    <w:lvl w:ilvl="1">
      <w:start w:val="1"/>
      <w:numFmt w:val="decimal"/>
      <w:lvlText w:val="5.%2."/>
      <w:lvlJc w:val="left"/>
      <w:pPr>
        <w:tabs>
          <w:tab w:val="num" w:pos="0"/>
        </w:tabs>
      </w:pPr>
      <w:rPr>
        <w:rFonts w:cs="Times New Roman"/>
      </w:rPr>
    </w:lvl>
    <w:lvl w:ilvl="2">
      <w:start w:val="1"/>
      <w:numFmt w:val="decimal"/>
      <w:lvlText w:val="5.%3."/>
      <w:lvlJc w:val="left"/>
      <w:pPr>
        <w:tabs>
          <w:tab w:val="num" w:pos="0"/>
        </w:tabs>
      </w:pPr>
      <w:rPr>
        <w:rFonts w:cs="Times New Roman"/>
      </w:rPr>
    </w:lvl>
    <w:lvl w:ilvl="3">
      <w:start w:val="1"/>
      <w:numFmt w:val="decimal"/>
      <w:lvlText w:val="5.%4."/>
      <w:lvlJc w:val="left"/>
      <w:pPr>
        <w:tabs>
          <w:tab w:val="num" w:pos="0"/>
        </w:tabs>
      </w:pPr>
      <w:rPr>
        <w:rFonts w:cs="Times New Roman"/>
      </w:rPr>
    </w:lvl>
    <w:lvl w:ilvl="4">
      <w:start w:val="1"/>
      <w:numFmt w:val="decimal"/>
      <w:lvlText w:val="5.%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7."/>
      <w:lvlJc w:val="left"/>
      <w:pPr>
        <w:tabs>
          <w:tab w:val="num" w:pos="0"/>
        </w:tabs>
      </w:pPr>
      <w:rPr>
        <w:rFonts w:cs="Times New Roman"/>
      </w:rPr>
    </w:lvl>
    <w:lvl w:ilvl="7">
      <w:start w:val="1"/>
      <w:numFmt w:val="decimal"/>
      <w:lvlText w:val="5.%8."/>
      <w:lvlJc w:val="left"/>
      <w:pPr>
        <w:tabs>
          <w:tab w:val="num" w:pos="0"/>
        </w:tabs>
      </w:pPr>
      <w:rPr>
        <w:rFonts w:cs="Times New Roman"/>
      </w:rPr>
    </w:lvl>
    <w:lvl w:ilvl="8">
      <w:start w:val="1"/>
      <w:numFmt w:val="decimal"/>
      <w:lvlText w:val="5.%9."/>
      <w:lvlJc w:val="left"/>
      <w:pPr>
        <w:tabs>
          <w:tab w:val="num" w:pos="0"/>
        </w:tabs>
      </w:pPr>
      <w:rPr>
        <w:rFonts w:cs="Times New Roman"/>
      </w:rPr>
    </w:lvl>
  </w:abstractNum>
  <w:abstractNum w:abstractNumId="13" w15:restartNumberingAfterBreak="0">
    <w:nsid w:val="0000001A"/>
    <w:multiLevelType w:val="multilevel"/>
    <w:tmpl w:val="0000001A"/>
    <w:name w:val="WW8Num31"/>
    <w:lvl w:ilvl="0">
      <w:start w:val="19"/>
      <w:numFmt w:val="decimal"/>
      <w:lvlText w:val="10.%1."/>
      <w:lvlJc w:val="left"/>
      <w:pPr>
        <w:tabs>
          <w:tab w:val="num" w:pos="0"/>
        </w:tabs>
      </w:pPr>
      <w:rPr>
        <w:rFonts w:cs="Times New Roman"/>
      </w:rPr>
    </w:lvl>
    <w:lvl w:ilvl="1">
      <w:start w:val="24"/>
      <w:numFmt w:val="decimal"/>
      <w:lvlText w:val="20.%2."/>
      <w:lvlJc w:val="left"/>
      <w:pPr>
        <w:tabs>
          <w:tab w:val="num" w:pos="0"/>
        </w:tabs>
      </w:pPr>
      <w:rPr>
        <w:rFonts w:cs="Times New Roman"/>
      </w:rPr>
    </w:lvl>
    <w:lvl w:ilvl="2">
      <w:start w:val="24"/>
      <w:numFmt w:val="decimal"/>
      <w:lvlText w:val="20.%3."/>
      <w:lvlJc w:val="left"/>
      <w:pPr>
        <w:tabs>
          <w:tab w:val="num" w:pos="0"/>
        </w:tabs>
      </w:pPr>
      <w:rPr>
        <w:rFonts w:cs="Times New Roman"/>
      </w:rPr>
    </w:lvl>
    <w:lvl w:ilvl="3">
      <w:start w:val="24"/>
      <w:numFmt w:val="decimal"/>
      <w:lvlText w:val="20.%4."/>
      <w:lvlJc w:val="left"/>
      <w:pPr>
        <w:tabs>
          <w:tab w:val="num" w:pos="0"/>
        </w:tabs>
      </w:pPr>
      <w:rPr>
        <w:rFonts w:cs="Times New Roman"/>
      </w:rPr>
    </w:lvl>
    <w:lvl w:ilvl="4">
      <w:start w:val="24"/>
      <w:numFmt w:val="decimal"/>
      <w:lvlText w:val="20.%5."/>
      <w:lvlJc w:val="left"/>
      <w:pPr>
        <w:tabs>
          <w:tab w:val="num" w:pos="0"/>
        </w:tabs>
      </w:pPr>
      <w:rPr>
        <w:rFonts w:cs="Times New Roman"/>
      </w:rPr>
    </w:lvl>
    <w:lvl w:ilvl="5">
      <w:start w:val="24"/>
      <w:numFmt w:val="decimal"/>
      <w:lvlText w:val="20.%6."/>
      <w:lvlJc w:val="left"/>
      <w:pPr>
        <w:tabs>
          <w:tab w:val="num" w:pos="0"/>
        </w:tabs>
      </w:pPr>
      <w:rPr>
        <w:rFonts w:cs="Times New Roman"/>
      </w:rPr>
    </w:lvl>
    <w:lvl w:ilvl="6">
      <w:start w:val="24"/>
      <w:numFmt w:val="decimal"/>
      <w:lvlText w:val="20.%7."/>
      <w:lvlJc w:val="left"/>
      <w:pPr>
        <w:tabs>
          <w:tab w:val="num" w:pos="0"/>
        </w:tabs>
      </w:pPr>
      <w:rPr>
        <w:rFonts w:cs="Times New Roman"/>
      </w:rPr>
    </w:lvl>
    <w:lvl w:ilvl="7">
      <w:start w:val="24"/>
      <w:numFmt w:val="decimal"/>
      <w:lvlText w:val="20.%8."/>
      <w:lvlJc w:val="left"/>
      <w:pPr>
        <w:tabs>
          <w:tab w:val="num" w:pos="0"/>
        </w:tabs>
      </w:pPr>
      <w:rPr>
        <w:rFonts w:cs="Times New Roman"/>
      </w:rPr>
    </w:lvl>
    <w:lvl w:ilvl="8">
      <w:start w:val="24"/>
      <w:numFmt w:val="decimal"/>
      <w:lvlText w:val="20.%9."/>
      <w:lvlJc w:val="left"/>
      <w:pPr>
        <w:tabs>
          <w:tab w:val="num" w:pos="0"/>
        </w:tabs>
      </w:pPr>
      <w:rPr>
        <w:rFonts w:cs="Times New Roman"/>
      </w:rPr>
    </w:lvl>
  </w:abstractNum>
  <w:abstractNum w:abstractNumId="14" w15:restartNumberingAfterBreak="0">
    <w:nsid w:val="02EC3D6A"/>
    <w:multiLevelType w:val="hybridMultilevel"/>
    <w:tmpl w:val="8758B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59C6D62"/>
    <w:multiLevelType w:val="hybridMultilevel"/>
    <w:tmpl w:val="403CA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15:restartNumberingAfterBreak="0">
    <w:nsid w:val="0BE90A05"/>
    <w:multiLevelType w:val="hybridMultilevel"/>
    <w:tmpl w:val="29F621AE"/>
    <w:lvl w:ilvl="0" w:tplc="32F40DF8">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0DD016D7"/>
    <w:multiLevelType w:val="hybridMultilevel"/>
    <w:tmpl w:val="1B9A46A6"/>
    <w:lvl w:ilvl="0" w:tplc="23ACFD1E">
      <w:start w:val="1"/>
      <w:numFmt w:val="lowerLetter"/>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19" w15:restartNumberingAfterBreak="0">
    <w:nsid w:val="0E267FA6"/>
    <w:multiLevelType w:val="multilevel"/>
    <w:tmpl w:val="98A2ED38"/>
    <w:lvl w:ilvl="0">
      <w:start w:val="2"/>
      <w:numFmt w:val="decimal"/>
      <w:lvlText w:val="%1."/>
      <w:lvlJc w:val="left"/>
      <w:pPr>
        <w:ind w:left="540" w:hanging="540"/>
      </w:pPr>
      <w:rPr>
        <w:rFonts w:hint="default"/>
      </w:rPr>
    </w:lvl>
    <w:lvl w:ilvl="1">
      <w:start w:val="4"/>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15:restartNumberingAfterBreak="0">
    <w:nsid w:val="0E5C1189"/>
    <w:multiLevelType w:val="multilevel"/>
    <w:tmpl w:val="F400630E"/>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unkt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1" w15:restartNumberingAfterBreak="0">
    <w:nsid w:val="0F310125"/>
    <w:multiLevelType w:val="hybridMultilevel"/>
    <w:tmpl w:val="29064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4FE7663"/>
    <w:multiLevelType w:val="multilevel"/>
    <w:tmpl w:val="206E9A6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val="0"/>
        <w:i w:val="0"/>
        <w:color w:val="000000"/>
        <w:sz w:val="24"/>
        <w:szCs w:val="24"/>
      </w:rPr>
    </w:lvl>
    <w:lvl w:ilvl="2">
      <w:start w:val="1"/>
      <w:numFmt w:val="decimal"/>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187C155E"/>
    <w:multiLevelType w:val="multilevel"/>
    <w:tmpl w:val="C9A68BCC"/>
    <w:lvl w:ilvl="0">
      <w:start w:val="111"/>
      <w:numFmt w:val="decimal"/>
      <w:lvlText w:val="%1."/>
      <w:lvlJc w:val="left"/>
      <w:pPr>
        <w:ind w:left="720" w:hanging="720"/>
      </w:pPr>
      <w:rPr>
        <w:rFonts w:hint="default"/>
      </w:rPr>
    </w:lvl>
    <w:lvl w:ilvl="1">
      <w:start w:val="1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19C13E99"/>
    <w:multiLevelType w:val="hybridMultilevel"/>
    <w:tmpl w:val="58842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FD43113"/>
    <w:multiLevelType w:val="hybridMultilevel"/>
    <w:tmpl w:val="5EE622B0"/>
    <w:lvl w:ilvl="0" w:tplc="16422DF4">
      <w:start w:val="9"/>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8" w15:restartNumberingAfterBreak="0">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28AA42B0"/>
    <w:multiLevelType w:val="hybridMultilevel"/>
    <w:tmpl w:val="F1BC554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0" w15:restartNumberingAfterBreak="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hint="default"/>
      </w:rPr>
    </w:lvl>
    <w:lvl w:ilvl="1" w:tplc="04260003" w:tentative="1">
      <w:start w:val="1"/>
      <w:numFmt w:val="bullet"/>
      <w:lvlText w:val="o"/>
      <w:lvlJc w:val="left"/>
      <w:pPr>
        <w:ind w:left="2781" w:hanging="360"/>
      </w:pPr>
      <w:rPr>
        <w:rFonts w:ascii="Courier New" w:hAnsi="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2" w15:restartNumberingAfterBreak="0">
    <w:nsid w:val="2DFF5CE1"/>
    <w:multiLevelType w:val="hybridMultilevel"/>
    <w:tmpl w:val="DEAADB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15:restartNumberingAfterBreak="0">
    <w:nsid w:val="2EF360A8"/>
    <w:multiLevelType w:val="hybridMultilevel"/>
    <w:tmpl w:val="2BAE1306"/>
    <w:lvl w:ilvl="0" w:tplc="73EE00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5DF79A3"/>
    <w:multiLevelType w:val="multilevel"/>
    <w:tmpl w:val="3494887C"/>
    <w:lvl w:ilvl="0">
      <w:start w:val="1"/>
      <w:numFmt w:val="decimal"/>
      <w:lvlText w:val="%1."/>
      <w:lvlJc w:val="left"/>
      <w:pPr>
        <w:tabs>
          <w:tab w:val="num" w:pos="360"/>
        </w:tabs>
        <w:ind w:left="360" w:hanging="360"/>
      </w:pPr>
      <w:rPr>
        <w:rFonts w:cs="Times New Roman" w:hint="default"/>
      </w:rPr>
    </w:lvl>
    <w:lvl w:ilvl="1">
      <w:start w:val="1"/>
      <w:numFmt w:val="decimal"/>
      <w:pStyle w:val="virsraksts11"/>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8C62967"/>
    <w:multiLevelType w:val="hybridMultilevel"/>
    <w:tmpl w:val="06D22A22"/>
    <w:name w:val="WW8Num282"/>
    <w:lvl w:ilvl="0" w:tplc="92EE2D70">
      <w:start w:val="1"/>
      <w:numFmt w:val="lowerRoman"/>
      <w:lvlText w:val="%1."/>
      <w:lvlJc w:val="right"/>
      <w:pPr>
        <w:ind w:left="720" w:hanging="360"/>
      </w:pPr>
      <w:rPr>
        <w:rFonts w:cs="Times New Roman" w:hint="default"/>
      </w:rPr>
    </w:lvl>
    <w:lvl w:ilvl="1" w:tplc="93604CE2" w:tentative="1">
      <w:start w:val="1"/>
      <w:numFmt w:val="bullet"/>
      <w:lvlText w:val="o"/>
      <w:lvlJc w:val="left"/>
      <w:pPr>
        <w:ind w:left="1440" w:hanging="360"/>
      </w:pPr>
      <w:rPr>
        <w:rFonts w:ascii="Courier New" w:hAnsi="Courier New" w:hint="default"/>
      </w:rPr>
    </w:lvl>
    <w:lvl w:ilvl="2" w:tplc="DD94F176" w:tentative="1">
      <w:start w:val="1"/>
      <w:numFmt w:val="bullet"/>
      <w:lvlText w:val=""/>
      <w:lvlJc w:val="left"/>
      <w:pPr>
        <w:ind w:left="2160" w:hanging="360"/>
      </w:pPr>
      <w:rPr>
        <w:rFonts w:ascii="Wingdings" w:hAnsi="Wingdings" w:hint="default"/>
      </w:rPr>
    </w:lvl>
    <w:lvl w:ilvl="3" w:tplc="C76C0C8A" w:tentative="1">
      <w:start w:val="1"/>
      <w:numFmt w:val="bullet"/>
      <w:lvlText w:val=""/>
      <w:lvlJc w:val="left"/>
      <w:pPr>
        <w:ind w:left="2880" w:hanging="360"/>
      </w:pPr>
      <w:rPr>
        <w:rFonts w:ascii="Symbol" w:hAnsi="Symbol" w:hint="default"/>
      </w:rPr>
    </w:lvl>
    <w:lvl w:ilvl="4" w:tplc="819CA91E" w:tentative="1">
      <w:start w:val="1"/>
      <w:numFmt w:val="bullet"/>
      <w:lvlText w:val="o"/>
      <w:lvlJc w:val="left"/>
      <w:pPr>
        <w:ind w:left="3600" w:hanging="360"/>
      </w:pPr>
      <w:rPr>
        <w:rFonts w:ascii="Courier New" w:hAnsi="Courier New" w:hint="default"/>
      </w:rPr>
    </w:lvl>
    <w:lvl w:ilvl="5" w:tplc="99445452" w:tentative="1">
      <w:start w:val="1"/>
      <w:numFmt w:val="bullet"/>
      <w:lvlText w:val=""/>
      <w:lvlJc w:val="left"/>
      <w:pPr>
        <w:ind w:left="4320" w:hanging="360"/>
      </w:pPr>
      <w:rPr>
        <w:rFonts w:ascii="Wingdings" w:hAnsi="Wingdings" w:hint="default"/>
      </w:rPr>
    </w:lvl>
    <w:lvl w:ilvl="6" w:tplc="664E4A82" w:tentative="1">
      <w:start w:val="1"/>
      <w:numFmt w:val="bullet"/>
      <w:lvlText w:val=""/>
      <w:lvlJc w:val="left"/>
      <w:pPr>
        <w:ind w:left="5040" w:hanging="360"/>
      </w:pPr>
      <w:rPr>
        <w:rFonts w:ascii="Symbol" w:hAnsi="Symbol" w:hint="default"/>
      </w:rPr>
    </w:lvl>
    <w:lvl w:ilvl="7" w:tplc="EE8288DA" w:tentative="1">
      <w:start w:val="1"/>
      <w:numFmt w:val="bullet"/>
      <w:lvlText w:val="o"/>
      <w:lvlJc w:val="left"/>
      <w:pPr>
        <w:ind w:left="5760" w:hanging="360"/>
      </w:pPr>
      <w:rPr>
        <w:rFonts w:ascii="Courier New" w:hAnsi="Courier New" w:hint="default"/>
      </w:rPr>
    </w:lvl>
    <w:lvl w:ilvl="8" w:tplc="9260F8DC" w:tentative="1">
      <w:start w:val="1"/>
      <w:numFmt w:val="bullet"/>
      <w:lvlText w:val=""/>
      <w:lvlJc w:val="left"/>
      <w:pPr>
        <w:ind w:left="6480" w:hanging="360"/>
      </w:pPr>
      <w:rPr>
        <w:rFonts w:ascii="Wingdings" w:hAnsi="Wingdings" w:hint="default"/>
      </w:rPr>
    </w:lvl>
  </w:abstractNum>
  <w:abstractNum w:abstractNumId="36" w15:restartNumberingAfterBreak="0">
    <w:nsid w:val="4A4B66FA"/>
    <w:multiLevelType w:val="hybridMultilevel"/>
    <w:tmpl w:val="82F8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35B19A4"/>
    <w:multiLevelType w:val="hybridMultilevel"/>
    <w:tmpl w:val="CD9C7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3FE105B"/>
    <w:multiLevelType w:val="multilevel"/>
    <w:tmpl w:val="D0CE2CD4"/>
    <w:lvl w:ilvl="0">
      <w:start w:val="1"/>
      <w:numFmt w:val="decimal"/>
      <w:lvlText w:val="%1."/>
      <w:lvlJc w:val="left"/>
      <w:pPr>
        <w:tabs>
          <w:tab w:val="num" w:pos="340"/>
        </w:tabs>
        <w:ind w:left="340" w:hanging="340"/>
      </w:pPr>
      <w:rPr>
        <w:rFonts w:cs="Times New Roman" w:hint="default"/>
        <w:strike w:val="0"/>
        <w:sz w:val="24"/>
        <w:szCs w:val="24"/>
      </w:rPr>
    </w:lvl>
    <w:lvl w:ilvl="1">
      <w:start w:val="1"/>
      <w:numFmt w:val="decimal"/>
      <w:lvlText w:val="%1.%2."/>
      <w:lvlJc w:val="left"/>
      <w:pPr>
        <w:tabs>
          <w:tab w:val="num" w:pos="567"/>
        </w:tabs>
        <w:ind w:left="567" w:hanging="397"/>
      </w:pPr>
      <w:rPr>
        <w:rFonts w:cs="Times New Roman" w:hint="default"/>
        <w:b w:val="0"/>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CA45367"/>
    <w:multiLevelType w:val="hybridMultilevel"/>
    <w:tmpl w:val="8124CCD0"/>
    <w:lvl w:ilvl="0" w:tplc="4CF85670">
      <w:start w:val="2"/>
      <w:numFmt w:val="low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6414282B"/>
    <w:multiLevelType w:val="hybridMultilevel"/>
    <w:tmpl w:val="D2DE32F8"/>
    <w:lvl w:ilvl="0" w:tplc="28B05A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66B62FFA"/>
    <w:multiLevelType w:val="hybridMultilevel"/>
    <w:tmpl w:val="ADD43378"/>
    <w:lvl w:ilvl="0" w:tplc="18585C6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67C07EA7"/>
    <w:multiLevelType w:val="hybridMultilevel"/>
    <w:tmpl w:val="13E6ACEE"/>
    <w:lvl w:ilvl="0" w:tplc="71AA07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5" w15:restartNumberingAfterBreak="0">
    <w:nsid w:val="6B2D7826"/>
    <w:multiLevelType w:val="hybridMultilevel"/>
    <w:tmpl w:val="6826DAF0"/>
    <w:lvl w:ilvl="0" w:tplc="574A30A4">
      <w:start w:val="2"/>
      <w:numFmt w:val="low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6C357462"/>
    <w:multiLevelType w:val="multilevel"/>
    <w:tmpl w:val="935C96DA"/>
    <w:lvl w:ilvl="0">
      <w:start w:val="1"/>
      <w:numFmt w:val="decimal"/>
      <w:pStyle w:val="Stils1"/>
      <w:lvlText w:val="%1."/>
      <w:lvlJc w:val="left"/>
      <w:pPr>
        <w:tabs>
          <w:tab w:val="num" w:pos="454"/>
        </w:tabs>
        <w:ind w:left="454" w:hanging="454"/>
      </w:pPr>
      <w:rPr>
        <w:rFonts w:cs="Times New Roman"/>
      </w:rPr>
    </w:lvl>
    <w:lvl w:ilvl="1">
      <w:start w:val="1"/>
      <w:numFmt w:val="decimal"/>
      <w:pStyle w:val="Stils2"/>
      <w:lvlText w:val="%1.%2."/>
      <w:lvlJc w:val="left"/>
      <w:pPr>
        <w:tabs>
          <w:tab w:val="num" w:pos="1354"/>
        </w:tabs>
        <w:ind w:left="1354" w:hanging="454"/>
      </w:pPr>
      <w:rPr>
        <w:rFonts w:cs="Times New Roman"/>
      </w:rPr>
    </w:lvl>
    <w:lvl w:ilvl="2">
      <w:start w:val="1"/>
      <w:numFmt w:val="decimal"/>
      <w:pStyle w:val="Stils3"/>
      <w:lvlText w:val="%1.%2.%3."/>
      <w:lvlJc w:val="left"/>
      <w:pPr>
        <w:tabs>
          <w:tab w:val="num" w:pos="2547"/>
        </w:tabs>
        <w:ind w:left="2547" w:hanging="567"/>
      </w:pPr>
      <w:rPr>
        <w:rFonts w:cs="Times New Roman"/>
        <w:sz w:val="20"/>
        <w:szCs w:val="20"/>
      </w:rPr>
    </w:lvl>
    <w:lvl w:ilvl="3">
      <w:start w:val="1"/>
      <w:numFmt w:val="decimal"/>
      <w:pStyle w:val="Stils4"/>
      <w:lvlText w:val="%1.%2.%3.%4."/>
      <w:lvlJc w:val="left"/>
      <w:pPr>
        <w:tabs>
          <w:tab w:val="num" w:pos="2537"/>
        </w:tabs>
        <w:ind w:left="2537" w:hanging="737"/>
      </w:pPr>
      <w:rPr>
        <w:rFonts w:cs="Times New Roman"/>
        <w:b w:val="0"/>
      </w:rPr>
    </w:lvl>
    <w:lvl w:ilvl="4">
      <w:start w:val="1"/>
      <w:numFmt w:val="decimal"/>
      <w:lvlText w:val="%1.%2.%3.%4.%5."/>
      <w:lvlJc w:val="left"/>
      <w:pPr>
        <w:tabs>
          <w:tab w:val="num" w:pos="2700"/>
        </w:tabs>
        <w:ind w:left="24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6F862B42"/>
    <w:multiLevelType w:val="hybridMultilevel"/>
    <w:tmpl w:val="E3D88AE6"/>
    <w:lvl w:ilvl="0" w:tplc="08090001">
      <w:start w:val="1"/>
      <w:numFmt w:val="bullet"/>
      <w:lvlText w:val=""/>
      <w:lvlJc w:val="left"/>
      <w:pPr>
        <w:ind w:left="720" w:hanging="360"/>
      </w:pPr>
      <w:rPr>
        <w:rFonts w:ascii="Symbol" w:hAnsi="Symbol" w:hint="default"/>
      </w:rPr>
    </w:lvl>
    <w:lvl w:ilvl="1" w:tplc="2018BDFC">
      <w:numFmt w:val="bullet"/>
      <w:lvlText w:val="•"/>
      <w:lvlJc w:val="left"/>
      <w:pPr>
        <w:ind w:left="1800" w:hanging="720"/>
      </w:pPr>
      <w:rPr>
        <w:rFonts w:ascii="MetaPlusLF" w:eastAsia="Calibri" w:hAnsi="MetaPlusLF"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43D23EC"/>
    <w:multiLevelType w:val="hybridMultilevel"/>
    <w:tmpl w:val="6E0074A2"/>
    <w:lvl w:ilvl="0" w:tplc="1D8E5836">
      <w:start w:val="9"/>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9" w15:restartNumberingAfterBreak="0">
    <w:nsid w:val="7628364E"/>
    <w:multiLevelType w:val="hybridMultilevel"/>
    <w:tmpl w:val="1BD87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771778E0"/>
    <w:multiLevelType w:val="hybridMultilevel"/>
    <w:tmpl w:val="06E4A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865171D"/>
    <w:multiLevelType w:val="hybridMultilevel"/>
    <w:tmpl w:val="DE201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FD010A6"/>
    <w:multiLevelType w:val="hybridMultilevel"/>
    <w:tmpl w:val="B9C07146"/>
    <w:lvl w:ilvl="0" w:tplc="F1804E5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6"/>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4"/>
  </w:num>
  <w:num w:numId="9">
    <w:abstractNumId w:val="22"/>
  </w:num>
  <w:num w:numId="10">
    <w:abstractNumId w:val="31"/>
  </w:num>
  <w:num w:numId="11">
    <w:abstractNumId w:val="16"/>
  </w:num>
  <w:num w:numId="12">
    <w:abstractNumId w:val="18"/>
  </w:num>
  <w:num w:numId="13">
    <w:abstractNumId w:val="38"/>
  </w:num>
  <w:num w:numId="14">
    <w:abstractNumId w:val="40"/>
  </w:num>
  <w:num w:numId="15">
    <w:abstractNumId w:val="28"/>
  </w:num>
  <w:num w:numId="16">
    <w:abstractNumId w:val="39"/>
  </w:num>
  <w:num w:numId="17">
    <w:abstractNumId w:val="30"/>
  </w:num>
  <w:num w:numId="18">
    <w:abstractNumId w:val="49"/>
  </w:num>
  <w:num w:numId="19">
    <w:abstractNumId w:val="50"/>
  </w:num>
  <w:num w:numId="20">
    <w:abstractNumId w:val="14"/>
  </w:num>
  <w:num w:numId="21">
    <w:abstractNumId w:val="15"/>
  </w:num>
  <w:num w:numId="22">
    <w:abstractNumId w:val="51"/>
  </w:num>
  <w:num w:numId="23">
    <w:abstractNumId w:val="24"/>
  </w:num>
  <w:num w:numId="24">
    <w:abstractNumId w:val="47"/>
  </w:num>
  <w:num w:numId="25">
    <w:abstractNumId w:val="21"/>
  </w:num>
  <w:num w:numId="26">
    <w:abstractNumId w:val="36"/>
  </w:num>
  <w:num w:numId="27">
    <w:abstractNumId w:val="3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3"/>
  </w:num>
  <w:num w:numId="35">
    <w:abstractNumId w:val="52"/>
  </w:num>
  <w:num w:numId="36">
    <w:abstractNumId w:val="17"/>
  </w:num>
  <w:num w:numId="37">
    <w:abstractNumId w:val="27"/>
  </w:num>
  <w:num w:numId="38">
    <w:abstractNumId w:val="41"/>
  </w:num>
  <w:num w:numId="39">
    <w:abstractNumId w:val="42"/>
  </w:num>
  <w:num w:numId="40">
    <w:abstractNumId w:val="48"/>
  </w:num>
  <w:num w:numId="41">
    <w:abstractNumId w:val="45"/>
  </w:num>
  <w:num w:numId="42">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294F"/>
    <w:rsid w:val="000036D3"/>
    <w:rsid w:val="00006E72"/>
    <w:rsid w:val="00007182"/>
    <w:rsid w:val="00011483"/>
    <w:rsid w:val="00011F5B"/>
    <w:rsid w:val="000120EF"/>
    <w:rsid w:val="00012591"/>
    <w:rsid w:val="00013D4F"/>
    <w:rsid w:val="000141F9"/>
    <w:rsid w:val="00015B51"/>
    <w:rsid w:val="00021D04"/>
    <w:rsid w:val="00024A27"/>
    <w:rsid w:val="00025A1E"/>
    <w:rsid w:val="00026885"/>
    <w:rsid w:val="000277C3"/>
    <w:rsid w:val="00027B29"/>
    <w:rsid w:val="0003055F"/>
    <w:rsid w:val="00032048"/>
    <w:rsid w:val="0003320A"/>
    <w:rsid w:val="00035FE1"/>
    <w:rsid w:val="00036608"/>
    <w:rsid w:val="00036B41"/>
    <w:rsid w:val="00037B97"/>
    <w:rsid w:val="0004093C"/>
    <w:rsid w:val="0004250B"/>
    <w:rsid w:val="00044CCE"/>
    <w:rsid w:val="000457FA"/>
    <w:rsid w:val="00052084"/>
    <w:rsid w:val="00052098"/>
    <w:rsid w:val="0005519D"/>
    <w:rsid w:val="000551F5"/>
    <w:rsid w:val="00055947"/>
    <w:rsid w:val="00055BE5"/>
    <w:rsid w:val="00060DDF"/>
    <w:rsid w:val="00062149"/>
    <w:rsid w:val="00062EE3"/>
    <w:rsid w:val="00063F9F"/>
    <w:rsid w:val="0006408A"/>
    <w:rsid w:val="000669E2"/>
    <w:rsid w:val="00071ACB"/>
    <w:rsid w:val="00073CAE"/>
    <w:rsid w:val="00077367"/>
    <w:rsid w:val="00080163"/>
    <w:rsid w:val="00080201"/>
    <w:rsid w:val="00080305"/>
    <w:rsid w:val="000819D5"/>
    <w:rsid w:val="00083A2B"/>
    <w:rsid w:val="00084E2C"/>
    <w:rsid w:val="00090068"/>
    <w:rsid w:val="00092194"/>
    <w:rsid w:val="00092A6D"/>
    <w:rsid w:val="00093D59"/>
    <w:rsid w:val="00094A3F"/>
    <w:rsid w:val="00095549"/>
    <w:rsid w:val="00095807"/>
    <w:rsid w:val="00096B46"/>
    <w:rsid w:val="00096CC8"/>
    <w:rsid w:val="00097ECA"/>
    <w:rsid w:val="000A035A"/>
    <w:rsid w:val="000A2B03"/>
    <w:rsid w:val="000A3181"/>
    <w:rsid w:val="000A3629"/>
    <w:rsid w:val="000A3B61"/>
    <w:rsid w:val="000A473A"/>
    <w:rsid w:val="000A546A"/>
    <w:rsid w:val="000A62C1"/>
    <w:rsid w:val="000A7423"/>
    <w:rsid w:val="000B0745"/>
    <w:rsid w:val="000B0F1E"/>
    <w:rsid w:val="000B1348"/>
    <w:rsid w:val="000B1606"/>
    <w:rsid w:val="000B2217"/>
    <w:rsid w:val="000B29C5"/>
    <w:rsid w:val="000B7733"/>
    <w:rsid w:val="000B7CDB"/>
    <w:rsid w:val="000C124B"/>
    <w:rsid w:val="000C1944"/>
    <w:rsid w:val="000C3D2D"/>
    <w:rsid w:val="000C557A"/>
    <w:rsid w:val="000C5B4C"/>
    <w:rsid w:val="000D0A8E"/>
    <w:rsid w:val="000D200A"/>
    <w:rsid w:val="000D400C"/>
    <w:rsid w:val="000D4454"/>
    <w:rsid w:val="000D5ADF"/>
    <w:rsid w:val="000D7E90"/>
    <w:rsid w:val="000E0728"/>
    <w:rsid w:val="000E525D"/>
    <w:rsid w:val="000E67EA"/>
    <w:rsid w:val="000F0813"/>
    <w:rsid w:val="000F0E7D"/>
    <w:rsid w:val="000F149F"/>
    <w:rsid w:val="000F2287"/>
    <w:rsid w:val="000F377F"/>
    <w:rsid w:val="000F3D6E"/>
    <w:rsid w:val="000F562E"/>
    <w:rsid w:val="000F58AB"/>
    <w:rsid w:val="000F597E"/>
    <w:rsid w:val="000F59B9"/>
    <w:rsid w:val="000F59E4"/>
    <w:rsid w:val="000F6DB9"/>
    <w:rsid w:val="000F7039"/>
    <w:rsid w:val="00100FA7"/>
    <w:rsid w:val="001033C5"/>
    <w:rsid w:val="00104736"/>
    <w:rsid w:val="001057E0"/>
    <w:rsid w:val="00106F3B"/>
    <w:rsid w:val="00107419"/>
    <w:rsid w:val="001116CC"/>
    <w:rsid w:val="00111CE9"/>
    <w:rsid w:val="00113658"/>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32D34"/>
    <w:rsid w:val="00133EE1"/>
    <w:rsid w:val="001343BA"/>
    <w:rsid w:val="001347B9"/>
    <w:rsid w:val="00134AB7"/>
    <w:rsid w:val="0013519A"/>
    <w:rsid w:val="001439F3"/>
    <w:rsid w:val="00143EF8"/>
    <w:rsid w:val="00145AA0"/>
    <w:rsid w:val="00146C1B"/>
    <w:rsid w:val="001478F0"/>
    <w:rsid w:val="0015338F"/>
    <w:rsid w:val="00153585"/>
    <w:rsid w:val="001535AF"/>
    <w:rsid w:val="0015583D"/>
    <w:rsid w:val="001558EA"/>
    <w:rsid w:val="00155ECE"/>
    <w:rsid w:val="00156D01"/>
    <w:rsid w:val="0016023F"/>
    <w:rsid w:val="00161545"/>
    <w:rsid w:val="00165BE9"/>
    <w:rsid w:val="00165E65"/>
    <w:rsid w:val="001713BF"/>
    <w:rsid w:val="00172900"/>
    <w:rsid w:val="001764AD"/>
    <w:rsid w:val="00176A73"/>
    <w:rsid w:val="00177844"/>
    <w:rsid w:val="00180312"/>
    <w:rsid w:val="001811BC"/>
    <w:rsid w:val="00181926"/>
    <w:rsid w:val="00181F2D"/>
    <w:rsid w:val="001821DE"/>
    <w:rsid w:val="001830D7"/>
    <w:rsid w:val="00184CD0"/>
    <w:rsid w:val="001853A3"/>
    <w:rsid w:val="0018652B"/>
    <w:rsid w:val="001867DA"/>
    <w:rsid w:val="00190B9B"/>
    <w:rsid w:val="00191485"/>
    <w:rsid w:val="001917A4"/>
    <w:rsid w:val="00191B65"/>
    <w:rsid w:val="001927C3"/>
    <w:rsid w:val="00192BD1"/>
    <w:rsid w:val="00195445"/>
    <w:rsid w:val="00197545"/>
    <w:rsid w:val="001A1DB9"/>
    <w:rsid w:val="001A395C"/>
    <w:rsid w:val="001A40CA"/>
    <w:rsid w:val="001A41E2"/>
    <w:rsid w:val="001A534E"/>
    <w:rsid w:val="001A5BE1"/>
    <w:rsid w:val="001A5F79"/>
    <w:rsid w:val="001A66C4"/>
    <w:rsid w:val="001A67C5"/>
    <w:rsid w:val="001A6ACD"/>
    <w:rsid w:val="001B0F86"/>
    <w:rsid w:val="001B17E6"/>
    <w:rsid w:val="001B1909"/>
    <w:rsid w:val="001B4FEE"/>
    <w:rsid w:val="001B78E7"/>
    <w:rsid w:val="001C1D77"/>
    <w:rsid w:val="001C2090"/>
    <w:rsid w:val="001C2B11"/>
    <w:rsid w:val="001C3BA7"/>
    <w:rsid w:val="001C3EF7"/>
    <w:rsid w:val="001C4992"/>
    <w:rsid w:val="001C63B9"/>
    <w:rsid w:val="001C694B"/>
    <w:rsid w:val="001D114E"/>
    <w:rsid w:val="001D2A6E"/>
    <w:rsid w:val="001D4189"/>
    <w:rsid w:val="001D5045"/>
    <w:rsid w:val="001D6B58"/>
    <w:rsid w:val="001D6C2D"/>
    <w:rsid w:val="001D7A12"/>
    <w:rsid w:val="001E1A9B"/>
    <w:rsid w:val="001E2103"/>
    <w:rsid w:val="001E3EDB"/>
    <w:rsid w:val="001E53C2"/>
    <w:rsid w:val="001E7754"/>
    <w:rsid w:val="001F0695"/>
    <w:rsid w:val="001F1CEB"/>
    <w:rsid w:val="001F1E95"/>
    <w:rsid w:val="001F2CB8"/>
    <w:rsid w:val="001F4010"/>
    <w:rsid w:val="001F44C9"/>
    <w:rsid w:val="001F6FEB"/>
    <w:rsid w:val="002040D1"/>
    <w:rsid w:val="00205038"/>
    <w:rsid w:val="00205D6C"/>
    <w:rsid w:val="00205EE4"/>
    <w:rsid w:val="002064C0"/>
    <w:rsid w:val="00207BAE"/>
    <w:rsid w:val="00210709"/>
    <w:rsid w:val="00213001"/>
    <w:rsid w:val="00217A00"/>
    <w:rsid w:val="002215C4"/>
    <w:rsid w:val="0022307D"/>
    <w:rsid w:val="002233C6"/>
    <w:rsid w:val="00223D6F"/>
    <w:rsid w:val="00231399"/>
    <w:rsid w:val="002334A9"/>
    <w:rsid w:val="002340F9"/>
    <w:rsid w:val="00235BBE"/>
    <w:rsid w:val="00235CA3"/>
    <w:rsid w:val="002414F7"/>
    <w:rsid w:val="00241DD5"/>
    <w:rsid w:val="00241FA5"/>
    <w:rsid w:val="00243747"/>
    <w:rsid w:val="00244632"/>
    <w:rsid w:val="00244CE6"/>
    <w:rsid w:val="00246898"/>
    <w:rsid w:val="00247F15"/>
    <w:rsid w:val="00250CFC"/>
    <w:rsid w:val="00251283"/>
    <w:rsid w:val="002526CD"/>
    <w:rsid w:val="00253630"/>
    <w:rsid w:val="00253B25"/>
    <w:rsid w:val="00254B1D"/>
    <w:rsid w:val="00254EAF"/>
    <w:rsid w:val="00255060"/>
    <w:rsid w:val="002558A6"/>
    <w:rsid w:val="0025688B"/>
    <w:rsid w:val="00257874"/>
    <w:rsid w:val="00264CAE"/>
    <w:rsid w:val="00267B5F"/>
    <w:rsid w:val="00267EF1"/>
    <w:rsid w:val="00270AD8"/>
    <w:rsid w:val="00271E13"/>
    <w:rsid w:val="00272C7E"/>
    <w:rsid w:val="00280739"/>
    <w:rsid w:val="002821EA"/>
    <w:rsid w:val="00283381"/>
    <w:rsid w:val="00285C80"/>
    <w:rsid w:val="00286B3F"/>
    <w:rsid w:val="00286DDF"/>
    <w:rsid w:val="002905F0"/>
    <w:rsid w:val="0029124B"/>
    <w:rsid w:val="002918E0"/>
    <w:rsid w:val="00292E8F"/>
    <w:rsid w:val="00293098"/>
    <w:rsid w:val="00293E21"/>
    <w:rsid w:val="00294277"/>
    <w:rsid w:val="002946BE"/>
    <w:rsid w:val="0029501E"/>
    <w:rsid w:val="00295BAA"/>
    <w:rsid w:val="00295D0E"/>
    <w:rsid w:val="00296AF8"/>
    <w:rsid w:val="00297249"/>
    <w:rsid w:val="002A0926"/>
    <w:rsid w:val="002A181A"/>
    <w:rsid w:val="002A195D"/>
    <w:rsid w:val="002A3E97"/>
    <w:rsid w:val="002A502E"/>
    <w:rsid w:val="002A5774"/>
    <w:rsid w:val="002A6DB7"/>
    <w:rsid w:val="002B05B3"/>
    <w:rsid w:val="002B163F"/>
    <w:rsid w:val="002B19E5"/>
    <w:rsid w:val="002B1E1E"/>
    <w:rsid w:val="002B1FF6"/>
    <w:rsid w:val="002B4338"/>
    <w:rsid w:val="002B66BF"/>
    <w:rsid w:val="002C0578"/>
    <w:rsid w:val="002C063B"/>
    <w:rsid w:val="002C4D88"/>
    <w:rsid w:val="002C7275"/>
    <w:rsid w:val="002D2787"/>
    <w:rsid w:val="002D354C"/>
    <w:rsid w:val="002D4928"/>
    <w:rsid w:val="002D4E60"/>
    <w:rsid w:val="002D5783"/>
    <w:rsid w:val="002D62B6"/>
    <w:rsid w:val="002D75AA"/>
    <w:rsid w:val="002E056F"/>
    <w:rsid w:val="002E1465"/>
    <w:rsid w:val="002E386E"/>
    <w:rsid w:val="002E6392"/>
    <w:rsid w:val="002F1E59"/>
    <w:rsid w:val="002F5312"/>
    <w:rsid w:val="002F71C2"/>
    <w:rsid w:val="002F7256"/>
    <w:rsid w:val="00300011"/>
    <w:rsid w:val="00303B54"/>
    <w:rsid w:val="00304F41"/>
    <w:rsid w:val="00305B74"/>
    <w:rsid w:val="003073AA"/>
    <w:rsid w:val="00311F0B"/>
    <w:rsid w:val="00313368"/>
    <w:rsid w:val="0031440B"/>
    <w:rsid w:val="00315382"/>
    <w:rsid w:val="0031608B"/>
    <w:rsid w:val="00316B9A"/>
    <w:rsid w:val="00317033"/>
    <w:rsid w:val="00317DB5"/>
    <w:rsid w:val="00323214"/>
    <w:rsid w:val="003234CB"/>
    <w:rsid w:val="00326E80"/>
    <w:rsid w:val="00331754"/>
    <w:rsid w:val="0033176E"/>
    <w:rsid w:val="00331E67"/>
    <w:rsid w:val="0033430A"/>
    <w:rsid w:val="00334856"/>
    <w:rsid w:val="00335EB4"/>
    <w:rsid w:val="003375A8"/>
    <w:rsid w:val="00337C26"/>
    <w:rsid w:val="00345B43"/>
    <w:rsid w:val="0034629E"/>
    <w:rsid w:val="00351956"/>
    <w:rsid w:val="00351F88"/>
    <w:rsid w:val="00353768"/>
    <w:rsid w:val="0035392E"/>
    <w:rsid w:val="00353D52"/>
    <w:rsid w:val="00353D85"/>
    <w:rsid w:val="003543D8"/>
    <w:rsid w:val="00355A09"/>
    <w:rsid w:val="003568DD"/>
    <w:rsid w:val="00356CFA"/>
    <w:rsid w:val="003576E1"/>
    <w:rsid w:val="00357A64"/>
    <w:rsid w:val="00361BB3"/>
    <w:rsid w:val="003641CD"/>
    <w:rsid w:val="003649CB"/>
    <w:rsid w:val="00364C61"/>
    <w:rsid w:val="00374F93"/>
    <w:rsid w:val="00375120"/>
    <w:rsid w:val="003751F0"/>
    <w:rsid w:val="003771EE"/>
    <w:rsid w:val="003776DD"/>
    <w:rsid w:val="003805EC"/>
    <w:rsid w:val="00382EF5"/>
    <w:rsid w:val="003840B2"/>
    <w:rsid w:val="00385E14"/>
    <w:rsid w:val="003919B7"/>
    <w:rsid w:val="0039246D"/>
    <w:rsid w:val="003936F6"/>
    <w:rsid w:val="00394160"/>
    <w:rsid w:val="00394861"/>
    <w:rsid w:val="00396D1D"/>
    <w:rsid w:val="003A0400"/>
    <w:rsid w:val="003A1BC8"/>
    <w:rsid w:val="003A3E72"/>
    <w:rsid w:val="003A5D65"/>
    <w:rsid w:val="003A79AB"/>
    <w:rsid w:val="003B1564"/>
    <w:rsid w:val="003B1B28"/>
    <w:rsid w:val="003B1EC5"/>
    <w:rsid w:val="003B263B"/>
    <w:rsid w:val="003B736D"/>
    <w:rsid w:val="003C3127"/>
    <w:rsid w:val="003D105E"/>
    <w:rsid w:val="003D180F"/>
    <w:rsid w:val="003D2183"/>
    <w:rsid w:val="003D42E1"/>
    <w:rsid w:val="003D646B"/>
    <w:rsid w:val="003D6BE7"/>
    <w:rsid w:val="003D6C4A"/>
    <w:rsid w:val="003D7EBD"/>
    <w:rsid w:val="003E016A"/>
    <w:rsid w:val="003E08E1"/>
    <w:rsid w:val="003E4636"/>
    <w:rsid w:val="003F0197"/>
    <w:rsid w:val="003F1C6B"/>
    <w:rsid w:val="003F35B7"/>
    <w:rsid w:val="003F3D10"/>
    <w:rsid w:val="003F495B"/>
    <w:rsid w:val="003F52BD"/>
    <w:rsid w:val="003F5510"/>
    <w:rsid w:val="003F5A36"/>
    <w:rsid w:val="003F6840"/>
    <w:rsid w:val="00400448"/>
    <w:rsid w:val="004035B5"/>
    <w:rsid w:val="00403AD3"/>
    <w:rsid w:val="00405725"/>
    <w:rsid w:val="00405BB2"/>
    <w:rsid w:val="00407D3B"/>
    <w:rsid w:val="00410BD6"/>
    <w:rsid w:val="0041182D"/>
    <w:rsid w:val="004122EC"/>
    <w:rsid w:val="004124EC"/>
    <w:rsid w:val="00412BB0"/>
    <w:rsid w:val="00412DC6"/>
    <w:rsid w:val="00416B4C"/>
    <w:rsid w:val="0041762A"/>
    <w:rsid w:val="00417D0C"/>
    <w:rsid w:val="0042100B"/>
    <w:rsid w:val="0042622B"/>
    <w:rsid w:val="00426EA5"/>
    <w:rsid w:val="00427D25"/>
    <w:rsid w:val="00430C3C"/>
    <w:rsid w:val="00432D33"/>
    <w:rsid w:val="004337B2"/>
    <w:rsid w:val="00434723"/>
    <w:rsid w:val="00434B3A"/>
    <w:rsid w:val="00434C0B"/>
    <w:rsid w:val="00435747"/>
    <w:rsid w:val="00441B96"/>
    <w:rsid w:val="004427E2"/>
    <w:rsid w:val="004431A3"/>
    <w:rsid w:val="00444F3D"/>
    <w:rsid w:val="00445CC1"/>
    <w:rsid w:val="00447244"/>
    <w:rsid w:val="00450F82"/>
    <w:rsid w:val="00451A43"/>
    <w:rsid w:val="00452D75"/>
    <w:rsid w:val="00453F84"/>
    <w:rsid w:val="004549FF"/>
    <w:rsid w:val="004574AF"/>
    <w:rsid w:val="00460B06"/>
    <w:rsid w:val="00462604"/>
    <w:rsid w:val="004637DF"/>
    <w:rsid w:val="00463AE2"/>
    <w:rsid w:val="00466281"/>
    <w:rsid w:val="00467A45"/>
    <w:rsid w:val="0047296D"/>
    <w:rsid w:val="004766D4"/>
    <w:rsid w:val="00476B8E"/>
    <w:rsid w:val="0048150F"/>
    <w:rsid w:val="00482970"/>
    <w:rsid w:val="00482F73"/>
    <w:rsid w:val="00485D69"/>
    <w:rsid w:val="00491EF8"/>
    <w:rsid w:val="004925C0"/>
    <w:rsid w:val="00493532"/>
    <w:rsid w:val="004A17A6"/>
    <w:rsid w:val="004A1E4D"/>
    <w:rsid w:val="004A21F9"/>
    <w:rsid w:val="004A55D9"/>
    <w:rsid w:val="004A6B29"/>
    <w:rsid w:val="004A6F6A"/>
    <w:rsid w:val="004A799B"/>
    <w:rsid w:val="004B03EC"/>
    <w:rsid w:val="004B3AB6"/>
    <w:rsid w:val="004B6EDE"/>
    <w:rsid w:val="004B7206"/>
    <w:rsid w:val="004C02A4"/>
    <w:rsid w:val="004C1B72"/>
    <w:rsid w:val="004C2B61"/>
    <w:rsid w:val="004C537D"/>
    <w:rsid w:val="004C7C4F"/>
    <w:rsid w:val="004D1705"/>
    <w:rsid w:val="004D176D"/>
    <w:rsid w:val="004D41CF"/>
    <w:rsid w:val="004D4391"/>
    <w:rsid w:val="004D56DA"/>
    <w:rsid w:val="004D7D7F"/>
    <w:rsid w:val="004E30BB"/>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2D8E"/>
    <w:rsid w:val="005037AC"/>
    <w:rsid w:val="00504D44"/>
    <w:rsid w:val="00511984"/>
    <w:rsid w:val="00511E56"/>
    <w:rsid w:val="00513CE2"/>
    <w:rsid w:val="00515165"/>
    <w:rsid w:val="0051665D"/>
    <w:rsid w:val="00517FF4"/>
    <w:rsid w:val="005234B3"/>
    <w:rsid w:val="005242A3"/>
    <w:rsid w:val="0052470E"/>
    <w:rsid w:val="005249CE"/>
    <w:rsid w:val="00524DA5"/>
    <w:rsid w:val="00530C70"/>
    <w:rsid w:val="00531E5C"/>
    <w:rsid w:val="00532025"/>
    <w:rsid w:val="005328FE"/>
    <w:rsid w:val="00532D7D"/>
    <w:rsid w:val="00535B30"/>
    <w:rsid w:val="00537878"/>
    <w:rsid w:val="00540577"/>
    <w:rsid w:val="00550805"/>
    <w:rsid w:val="00550846"/>
    <w:rsid w:val="00550C43"/>
    <w:rsid w:val="00551C69"/>
    <w:rsid w:val="00553926"/>
    <w:rsid w:val="0055428C"/>
    <w:rsid w:val="00555076"/>
    <w:rsid w:val="005556E4"/>
    <w:rsid w:val="005557BF"/>
    <w:rsid w:val="00556A18"/>
    <w:rsid w:val="00556A4D"/>
    <w:rsid w:val="00556BEF"/>
    <w:rsid w:val="0056082B"/>
    <w:rsid w:val="0056399E"/>
    <w:rsid w:val="00565878"/>
    <w:rsid w:val="005658C1"/>
    <w:rsid w:val="00565B4F"/>
    <w:rsid w:val="005675A7"/>
    <w:rsid w:val="00570567"/>
    <w:rsid w:val="00574556"/>
    <w:rsid w:val="00574F57"/>
    <w:rsid w:val="00576F8C"/>
    <w:rsid w:val="005773BE"/>
    <w:rsid w:val="0058349A"/>
    <w:rsid w:val="00583A03"/>
    <w:rsid w:val="00585BED"/>
    <w:rsid w:val="00586F53"/>
    <w:rsid w:val="005918C0"/>
    <w:rsid w:val="0059246F"/>
    <w:rsid w:val="00592BA3"/>
    <w:rsid w:val="005930CF"/>
    <w:rsid w:val="0059365F"/>
    <w:rsid w:val="005956B3"/>
    <w:rsid w:val="0059694C"/>
    <w:rsid w:val="005A029F"/>
    <w:rsid w:val="005A21F8"/>
    <w:rsid w:val="005A2443"/>
    <w:rsid w:val="005A3249"/>
    <w:rsid w:val="005A416A"/>
    <w:rsid w:val="005A7184"/>
    <w:rsid w:val="005A72F7"/>
    <w:rsid w:val="005A79FB"/>
    <w:rsid w:val="005B0ADC"/>
    <w:rsid w:val="005B0DC6"/>
    <w:rsid w:val="005B179D"/>
    <w:rsid w:val="005B22A8"/>
    <w:rsid w:val="005C1ADA"/>
    <w:rsid w:val="005C1F36"/>
    <w:rsid w:val="005C2A6A"/>
    <w:rsid w:val="005C394D"/>
    <w:rsid w:val="005C3AC6"/>
    <w:rsid w:val="005C423F"/>
    <w:rsid w:val="005C550B"/>
    <w:rsid w:val="005C5520"/>
    <w:rsid w:val="005C5DAF"/>
    <w:rsid w:val="005C7EA2"/>
    <w:rsid w:val="005D1ED0"/>
    <w:rsid w:val="005D2582"/>
    <w:rsid w:val="005D4C05"/>
    <w:rsid w:val="005D5336"/>
    <w:rsid w:val="005D7D09"/>
    <w:rsid w:val="005E2B4E"/>
    <w:rsid w:val="005E2C93"/>
    <w:rsid w:val="005E2DB5"/>
    <w:rsid w:val="005E381F"/>
    <w:rsid w:val="005E6832"/>
    <w:rsid w:val="005E72A6"/>
    <w:rsid w:val="005E770C"/>
    <w:rsid w:val="005F069E"/>
    <w:rsid w:val="005F0A07"/>
    <w:rsid w:val="005F0A0F"/>
    <w:rsid w:val="005F0DF9"/>
    <w:rsid w:val="005F0EFC"/>
    <w:rsid w:val="005F3095"/>
    <w:rsid w:val="005F4091"/>
    <w:rsid w:val="005F751C"/>
    <w:rsid w:val="00601B1D"/>
    <w:rsid w:val="00602CBA"/>
    <w:rsid w:val="0060610E"/>
    <w:rsid w:val="006075EE"/>
    <w:rsid w:val="00610DFD"/>
    <w:rsid w:val="006126A6"/>
    <w:rsid w:val="00612E83"/>
    <w:rsid w:val="006150C9"/>
    <w:rsid w:val="00615731"/>
    <w:rsid w:val="00616D96"/>
    <w:rsid w:val="00617075"/>
    <w:rsid w:val="006212BF"/>
    <w:rsid w:val="00622A0F"/>
    <w:rsid w:val="00622FC7"/>
    <w:rsid w:val="006235E2"/>
    <w:rsid w:val="00624177"/>
    <w:rsid w:val="006254F7"/>
    <w:rsid w:val="00625E51"/>
    <w:rsid w:val="00626BB9"/>
    <w:rsid w:val="00627026"/>
    <w:rsid w:val="0063141A"/>
    <w:rsid w:val="00632849"/>
    <w:rsid w:val="006348CE"/>
    <w:rsid w:val="006364FD"/>
    <w:rsid w:val="00637312"/>
    <w:rsid w:val="00641BBF"/>
    <w:rsid w:val="00644463"/>
    <w:rsid w:val="00651D16"/>
    <w:rsid w:val="00652D48"/>
    <w:rsid w:val="00653235"/>
    <w:rsid w:val="00655099"/>
    <w:rsid w:val="00657024"/>
    <w:rsid w:val="0066036E"/>
    <w:rsid w:val="00660E7D"/>
    <w:rsid w:val="00661D4F"/>
    <w:rsid w:val="00662851"/>
    <w:rsid w:val="006639B5"/>
    <w:rsid w:val="006640FF"/>
    <w:rsid w:val="00664A75"/>
    <w:rsid w:val="00666B72"/>
    <w:rsid w:val="00670E10"/>
    <w:rsid w:val="006713FA"/>
    <w:rsid w:val="00673758"/>
    <w:rsid w:val="006739BC"/>
    <w:rsid w:val="00674D4A"/>
    <w:rsid w:val="00676B92"/>
    <w:rsid w:val="006807CE"/>
    <w:rsid w:val="006809EE"/>
    <w:rsid w:val="00682AA0"/>
    <w:rsid w:val="00682B53"/>
    <w:rsid w:val="00684C93"/>
    <w:rsid w:val="00685B7B"/>
    <w:rsid w:val="0069202D"/>
    <w:rsid w:val="006A1163"/>
    <w:rsid w:val="006A1530"/>
    <w:rsid w:val="006A38F9"/>
    <w:rsid w:val="006A4E33"/>
    <w:rsid w:val="006A5012"/>
    <w:rsid w:val="006A550E"/>
    <w:rsid w:val="006A5652"/>
    <w:rsid w:val="006B01B6"/>
    <w:rsid w:val="006B0E02"/>
    <w:rsid w:val="006B7021"/>
    <w:rsid w:val="006B75CA"/>
    <w:rsid w:val="006B7640"/>
    <w:rsid w:val="006C10A5"/>
    <w:rsid w:val="006C2D45"/>
    <w:rsid w:val="006C31B6"/>
    <w:rsid w:val="006C3ECA"/>
    <w:rsid w:val="006C45A4"/>
    <w:rsid w:val="006C693A"/>
    <w:rsid w:val="006C6C67"/>
    <w:rsid w:val="006C6E26"/>
    <w:rsid w:val="006D0285"/>
    <w:rsid w:val="006D25B4"/>
    <w:rsid w:val="006D2D6E"/>
    <w:rsid w:val="006D33AB"/>
    <w:rsid w:val="006E0D64"/>
    <w:rsid w:val="006E1916"/>
    <w:rsid w:val="006E20E4"/>
    <w:rsid w:val="006E4BD4"/>
    <w:rsid w:val="006E6692"/>
    <w:rsid w:val="006E6D31"/>
    <w:rsid w:val="006E6F33"/>
    <w:rsid w:val="006F231A"/>
    <w:rsid w:val="006F26C6"/>
    <w:rsid w:val="006F2D2D"/>
    <w:rsid w:val="006F30C1"/>
    <w:rsid w:val="006F3125"/>
    <w:rsid w:val="006F3A8D"/>
    <w:rsid w:val="006F51D6"/>
    <w:rsid w:val="006F52DD"/>
    <w:rsid w:val="006F5D69"/>
    <w:rsid w:val="006F6C2B"/>
    <w:rsid w:val="006F7253"/>
    <w:rsid w:val="006F72E3"/>
    <w:rsid w:val="006F74AA"/>
    <w:rsid w:val="006F757A"/>
    <w:rsid w:val="00701042"/>
    <w:rsid w:val="0070202E"/>
    <w:rsid w:val="00703311"/>
    <w:rsid w:val="00703A23"/>
    <w:rsid w:val="007042D3"/>
    <w:rsid w:val="00705BDF"/>
    <w:rsid w:val="0070780D"/>
    <w:rsid w:val="00711E62"/>
    <w:rsid w:val="00712378"/>
    <w:rsid w:val="00713053"/>
    <w:rsid w:val="0071348B"/>
    <w:rsid w:val="00713AAD"/>
    <w:rsid w:val="007150FD"/>
    <w:rsid w:val="0071536B"/>
    <w:rsid w:val="00716018"/>
    <w:rsid w:val="0071615B"/>
    <w:rsid w:val="007164C0"/>
    <w:rsid w:val="00720213"/>
    <w:rsid w:val="007203D9"/>
    <w:rsid w:val="0072135F"/>
    <w:rsid w:val="0072330F"/>
    <w:rsid w:val="00723DA5"/>
    <w:rsid w:val="007255CC"/>
    <w:rsid w:val="007266D4"/>
    <w:rsid w:val="00726F20"/>
    <w:rsid w:val="00727D14"/>
    <w:rsid w:val="00731861"/>
    <w:rsid w:val="00734DF8"/>
    <w:rsid w:val="00735090"/>
    <w:rsid w:val="007352A2"/>
    <w:rsid w:val="00735B88"/>
    <w:rsid w:val="00736D6E"/>
    <w:rsid w:val="007400A3"/>
    <w:rsid w:val="007404D3"/>
    <w:rsid w:val="00741C78"/>
    <w:rsid w:val="00741EC7"/>
    <w:rsid w:val="007420B1"/>
    <w:rsid w:val="00743A13"/>
    <w:rsid w:val="00745D93"/>
    <w:rsid w:val="007470C3"/>
    <w:rsid w:val="0074781D"/>
    <w:rsid w:val="00747B4A"/>
    <w:rsid w:val="00750F03"/>
    <w:rsid w:val="00752089"/>
    <w:rsid w:val="007541AA"/>
    <w:rsid w:val="007552BD"/>
    <w:rsid w:val="0075608B"/>
    <w:rsid w:val="007566ED"/>
    <w:rsid w:val="007575A6"/>
    <w:rsid w:val="00760A4B"/>
    <w:rsid w:val="00761037"/>
    <w:rsid w:val="0076395D"/>
    <w:rsid w:val="00767C3F"/>
    <w:rsid w:val="00774705"/>
    <w:rsid w:val="007774A7"/>
    <w:rsid w:val="00777DBA"/>
    <w:rsid w:val="0078065E"/>
    <w:rsid w:val="007815B2"/>
    <w:rsid w:val="00781D79"/>
    <w:rsid w:val="007822F9"/>
    <w:rsid w:val="007831AE"/>
    <w:rsid w:val="007843F9"/>
    <w:rsid w:val="007843FE"/>
    <w:rsid w:val="00785431"/>
    <w:rsid w:val="007865A4"/>
    <w:rsid w:val="0078668B"/>
    <w:rsid w:val="00786FD8"/>
    <w:rsid w:val="007871C1"/>
    <w:rsid w:val="00791D32"/>
    <w:rsid w:val="007934C1"/>
    <w:rsid w:val="0079369A"/>
    <w:rsid w:val="00793C3B"/>
    <w:rsid w:val="007972E5"/>
    <w:rsid w:val="007A1956"/>
    <w:rsid w:val="007A243A"/>
    <w:rsid w:val="007A3707"/>
    <w:rsid w:val="007A3891"/>
    <w:rsid w:val="007A7AF4"/>
    <w:rsid w:val="007B10BE"/>
    <w:rsid w:val="007B209F"/>
    <w:rsid w:val="007B2204"/>
    <w:rsid w:val="007B484F"/>
    <w:rsid w:val="007B51A0"/>
    <w:rsid w:val="007B58C3"/>
    <w:rsid w:val="007B6622"/>
    <w:rsid w:val="007C06B8"/>
    <w:rsid w:val="007C28B2"/>
    <w:rsid w:val="007C4AF5"/>
    <w:rsid w:val="007C5FB7"/>
    <w:rsid w:val="007C68BF"/>
    <w:rsid w:val="007C7B10"/>
    <w:rsid w:val="007C7B26"/>
    <w:rsid w:val="007C7FD2"/>
    <w:rsid w:val="007D06F3"/>
    <w:rsid w:val="007D24FC"/>
    <w:rsid w:val="007D5FAD"/>
    <w:rsid w:val="007D7119"/>
    <w:rsid w:val="007E10BE"/>
    <w:rsid w:val="007E4F96"/>
    <w:rsid w:val="007E5F2C"/>
    <w:rsid w:val="007E6C59"/>
    <w:rsid w:val="007E7713"/>
    <w:rsid w:val="007F05A1"/>
    <w:rsid w:val="007F25D2"/>
    <w:rsid w:val="007F2BFA"/>
    <w:rsid w:val="007F390B"/>
    <w:rsid w:val="007F6031"/>
    <w:rsid w:val="007F6972"/>
    <w:rsid w:val="007F743A"/>
    <w:rsid w:val="00801266"/>
    <w:rsid w:val="00801470"/>
    <w:rsid w:val="008019D9"/>
    <w:rsid w:val="00805960"/>
    <w:rsid w:val="00805F0E"/>
    <w:rsid w:val="0080664F"/>
    <w:rsid w:val="00806A0C"/>
    <w:rsid w:val="00807748"/>
    <w:rsid w:val="008102D7"/>
    <w:rsid w:val="00810A1A"/>
    <w:rsid w:val="00810C7D"/>
    <w:rsid w:val="0081162E"/>
    <w:rsid w:val="008116B6"/>
    <w:rsid w:val="00811B20"/>
    <w:rsid w:val="00811C09"/>
    <w:rsid w:val="00813A7B"/>
    <w:rsid w:val="008140DD"/>
    <w:rsid w:val="00814B19"/>
    <w:rsid w:val="008163EF"/>
    <w:rsid w:val="00821D77"/>
    <w:rsid w:val="00826CB4"/>
    <w:rsid w:val="008276DB"/>
    <w:rsid w:val="008313F6"/>
    <w:rsid w:val="00834682"/>
    <w:rsid w:val="00835161"/>
    <w:rsid w:val="00837702"/>
    <w:rsid w:val="00841FD2"/>
    <w:rsid w:val="00843040"/>
    <w:rsid w:val="0084348E"/>
    <w:rsid w:val="008448A1"/>
    <w:rsid w:val="008461B2"/>
    <w:rsid w:val="0084667A"/>
    <w:rsid w:val="00847638"/>
    <w:rsid w:val="00852102"/>
    <w:rsid w:val="00855EB8"/>
    <w:rsid w:val="00860A68"/>
    <w:rsid w:val="00864AD2"/>
    <w:rsid w:val="00864B6C"/>
    <w:rsid w:val="0086593C"/>
    <w:rsid w:val="00867870"/>
    <w:rsid w:val="00867DF6"/>
    <w:rsid w:val="00867F6C"/>
    <w:rsid w:val="00872802"/>
    <w:rsid w:val="00872BD6"/>
    <w:rsid w:val="0087560C"/>
    <w:rsid w:val="00875BED"/>
    <w:rsid w:val="00880DD9"/>
    <w:rsid w:val="008820F1"/>
    <w:rsid w:val="00882B9B"/>
    <w:rsid w:val="00884164"/>
    <w:rsid w:val="00890A24"/>
    <w:rsid w:val="00890E13"/>
    <w:rsid w:val="00891B11"/>
    <w:rsid w:val="008939DC"/>
    <w:rsid w:val="00894DF0"/>
    <w:rsid w:val="00896F1D"/>
    <w:rsid w:val="008A0162"/>
    <w:rsid w:val="008A1024"/>
    <w:rsid w:val="008A152D"/>
    <w:rsid w:val="008A240E"/>
    <w:rsid w:val="008A4827"/>
    <w:rsid w:val="008A4EB0"/>
    <w:rsid w:val="008A5173"/>
    <w:rsid w:val="008A529A"/>
    <w:rsid w:val="008A6301"/>
    <w:rsid w:val="008A7538"/>
    <w:rsid w:val="008A7AE3"/>
    <w:rsid w:val="008B1B3A"/>
    <w:rsid w:val="008B3471"/>
    <w:rsid w:val="008B52FB"/>
    <w:rsid w:val="008B5BE1"/>
    <w:rsid w:val="008B68E3"/>
    <w:rsid w:val="008C19F5"/>
    <w:rsid w:val="008C3A49"/>
    <w:rsid w:val="008C427F"/>
    <w:rsid w:val="008C4BCD"/>
    <w:rsid w:val="008C5894"/>
    <w:rsid w:val="008C64E9"/>
    <w:rsid w:val="008D0374"/>
    <w:rsid w:val="008D437D"/>
    <w:rsid w:val="008D5CB7"/>
    <w:rsid w:val="008D658F"/>
    <w:rsid w:val="008D6D24"/>
    <w:rsid w:val="008E0200"/>
    <w:rsid w:val="008E5D47"/>
    <w:rsid w:val="008E677C"/>
    <w:rsid w:val="008F040A"/>
    <w:rsid w:val="008F3D8F"/>
    <w:rsid w:val="008F40A7"/>
    <w:rsid w:val="008F4ACC"/>
    <w:rsid w:val="009066BF"/>
    <w:rsid w:val="009102E8"/>
    <w:rsid w:val="0091059E"/>
    <w:rsid w:val="00911EEB"/>
    <w:rsid w:val="00913FC7"/>
    <w:rsid w:val="00914A03"/>
    <w:rsid w:val="00914C1E"/>
    <w:rsid w:val="00916F96"/>
    <w:rsid w:val="00920339"/>
    <w:rsid w:val="00923C32"/>
    <w:rsid w:val="00931A69"/>
    <w:rsid w:val="00931B18"/>
    <w:rsid w:val="00934CBD"/>
    <w:rsid w:val="00935579"/>
    <w:rsid w:val="0093670F"/>
    <w:rsid w:val="0093693D"/>
    <w:rsid w:val="009433A6"/>
    <w:rsid w:val="0094784D"/>
    <w:rsid w:val="00950080"/>
    <w:rsid w:val="0095381B"/>
    <w:rsid w:val="00956B5A"/>
    <w:rsid w:val="00956D45"/>
    <w:rsid w:val="0096207C"/>
    <w:rsid w:val="00962E5F"/>
    <w:rsid w:val="009632EF"/>
    <w:rsid w:val="00964794"/>
    <w:rsid w:val="0096542F"/>
    <w:rsid w:val="009655E6"/>
    <w:rsid w:val="00967192"/>
    <w:rsid w:val="009675B9"/>
    <w:rsid w:val="00967F6C"/>
    <w:rsid w:val="00970EA4"/>
    <w:rsid w:val="00972EFB"/>
    <w:rsid w:val="00973C46"/>
    <w:rsid w:val="00974EFC"/>
    <w:rsid w:val="0097685B"/>
    <w:rsid w:val="00977440"/>
    <w:rsid w:val="00977F78"/>
    <w:rsid w:val="009809F1"/>
    <w:rsid w:val="00980A5A"/>
    <w:rsid w:val="00981CA0"/>
    <w:rsid w:val="00982403"/>
    <w:rsid w:val="0098381F"/>
    <w:rsid w:val="00984A40"/>
    <w:rsid w:val="009853DA"/>
    <w:rsid w:val="00986C77"/>
    <w:rsid w:val="009904C3"/>
    <w:rsid w:val="00991301"/>
    <w:rsid w:val="00992F2C"/>
    <w:rsid w:val="0099350C"/>
    <w:rsid w:val="0099415B"/>
    <w:rsid w:val="00994B21"/>
    <w:rsid w:val="00995857"/>
    <w:rsid w:val="00995AC7"/>
    <w:rsid w:val="00995EB9"/>
    <w:rsid w:val="00997A5A"/>
    <w:rsid w:val="00997CEE"/>
    <w:rsid w:val="009A26E7"/>
    <w:rsid w:val="009A31BD"/>
    <w:rsid w:val="009A36C5"/>
    <w:rsid w:val="009A45B8"/>
    <w:rsid w:val="009A4DBC"/>
    <w:rsid w:val="009B06BC"/>
    <w:rsid w:val="009B14F2"/>
    <w:rsid w:val="009B167E"/>
    <w:rsid w:val="009B1985"/>
    <w:rsid w:val="009B1C5F"/>
    <w:rsid w:val="009B5937"/>
    <w:rsid w:val="009C054F"/>
    <w:rsid w:val="009C1755"/>
    <w:rsid w:val="009C29A3"/>
    <w:rsid w:val="009C2A13"/>
    <w:rsid w:val="009C30F3"/>
    <w:rsid w:val="009C3720"/>
    <w:rsid w:val="009C4AAA"/>
    <w:rsid w:val="009C5694"/>
    <w:rsid w:val="009C58F7"/>
    <w:rsid w:val="009C6E3C"/>
    <w:rsid w:val="009C6E71"/>
    <w:rsid w:val="009D035A"/>
    <w:rsid w:val="009D0851"/>
    <w:rsid w:val="009D0957"/>
    <w:rsid w:val="009D546C"/>
    <w:rsid w:val="009D6B79"/>
    <w:rsid w:val="009E0B09"/>
    <w:rsid w:val="009E2E8B"/>
    <w:rsid w:val="009E3936"/>
    <w:rsid w:val="009E3E1F"/>
    <w:rsid w:val="009E57C7"/>
    <w:rsid w:val="009E640A"/>
    <w:rsid w:val="009E7C25"/>
    <w:rsid w:val="009F11F1"/>
    <w:rsid w:val="009F1647"/>
    <w:rsid w:val="009F35DB"/>
    <w:rsid w:val="009F5BDE"/>
    <w:rsid w:val="00A03433"/>
    <w:rsid w:val="00A0771F"/>
    <w:rsid w:val="00A10103"/>
    <w:rsid w:val="00A1058B"/>
    <w:rsid w:val="00A10EC7"/>
    <w:rsid w:val="00A11980"/>
    <w:rsid w:val="00A11F75"/>
    <w:rsid w:val="00A13090"/>
    <w:rsid w:val="00A16A8A"/>
    <w:rsid w:val="00A17E55"/>
    <w:rsid w:val="00A2375A"/>
    <w:rsid w:val="00A23F4C"/>
    <w:rsid w:val="00A24043"/>
    <w:rsid w:val="00A244F4"/>
    <w:rsid w:val="00A26335"/>
    <w:rsid w:val="00A26FD6"/>
    <w:rsid w:val="00A27A35"/>
    <w:rsid w:val="00A27BF4"/>
    <w:rsid w:val="00A323D6"/>
    <w:rsid w:val="00A336E3"/>
    <w:rsid w:val="00A337F6"/>
    <w:rsid w:val="00A33E94"/>
    <w:rsid w:val="00A33F7C"/>
    <w:rsid w:val="00A3454F"/>
    <w:rsid w:val="00A34671"/>
    <w:rsid w:val="00A37B36"/>
    <w:rsid w:val="00A407E8"/>
    <w:rsid w:val="00A431BC"/>
    <w:rsid w:val="00A43824"/>
    <w:rsid w:val="00A44C77"/>
    <w:rsid w:val="00A500C9"/>
    <w:rsid w:val="00A52511"/>
    <w:rsid w:val="00A532C5"/>
    <w:rsid w:val="00A5383A"/>
    <w:rsid w:val="00A61A9E"/>
    <w:rsid w:val="00A6273F"/>
    <w:rsid w:val="00A63638"/>
    <w:rsid w:val="00A63F3D"/>
    <w:rsid w:val="00A650E4"/>
    <w:rsid w:val="00A662AD"/>
    <w:rsid w:val="00A67DCC"/>
    <w:rsid w:val="00A721A4"/>
    <w:rsid w:val="00A742F0"/>
    <w:rsid w:val="00A74A58"/>
    <w:rsid w:val="00A76230"/>
    <w:rsid w:val="00A76AE5"/>
    <w:rsid w:val="00A76CB2"/>
    <w:rsid w:val="00A777A8"/>
    <w:rsid w:val="00A81E73"/>
    <w:rsid w:val="00A82B0B"/>
    <w:rsid w:val="00A857DA"/>
    <w:rsid w:val="00A859D8"/>
    <w:rsid w:val="00A8686A"/>
    <w:rsid w:val="00A86D4B"/>
    <w:rsid w:val="00A87108"/>
    <w:rsid w:val="00A90614"/>
    <w:rsid w:val="00A915E8"/>
    <w:rsid w:val="00A9446D"/>
    <w:rsid w:val="00A952AA"/>
    <w:rsid w:val="00A96146"/>
    <w:rsid w:val="00AA177B"/>
    <w:rsid w:val="00AA2148"/>
    <w:rsid w:val="00AA34D8"/>
    <w:rsid w:val="00AA41A0"/>
    <w:rsid w:val="00AA4DE4"/>
    <w:rsid w:val="00AA6496"/>
    <w:rsid w:val="00AB2CE8"/>
    <w:rsid w:val="00AB2D5E"/>
    <w:rsid w:val="00AB3456"/>
    <w:rsid w:val="00AB4A9F"/>
    <w:rsid w:val="00AB636F"/>
    <w:rsid w:val="00AB69BE"/>
    <w:rsid w:val="00AB7F08"/>
    <w:rsid w:val="00AD0903"/>
    <w:rsid w:val="00AD12EF"/>
    <w:rsid w:val="00AD4548"/>
    <w:rsid w:val="00AD4D45"/>
    <w:rsid w:val="00AD5BDF"/>
    <w:rsid w:val="00AE2D12"/>
    <w:rsid w:val="00AE30F0"/>
    <w:rsid w:val="00AE4924"/>
    <w:rsid w:val="00AE514A"/>
    <w:rsid w:val="00AE71FF"/>
    <w:rsid w:val="00AE7B9B"/>
    <w:rsid w:val="00AF347D"/>
    <w:rsid w:val="00AF4283"/>
    <w:rsid w:val="00AF4CBD"/>
    <w:rsid w:val="00AF7AB8"/>
    <w:rsid w:val="00B00462"/>
    <w:rsid w:val="00B00746"/>
    <w:rsid w:val="00B01248"/>
    <w:rsid w:val="00B025A8"/>
    <w:rsid w:val="00B0278F"/>
    <w:rsid w:val="00B030CE"/>
    <w:rsid w:val="00B0746E"/>
    <w:rsid w:val="00B1008E"/>
    <w:rsid w:val="00B1448A"/>
    <w:rsid w:val="00B15B30"/>
    <w:rsid w:val="00B15EF0"/>
    <w:rsid w:val="00B1618F"/>
    <w:rsid w:val="00B166E8"/>
    <w:rsid w:val="00B16D10"/>
    <w:rsid w:val="00B21FF6"/>
    <w:rsid w:val="00B22735"/>
    <w:rsid w:val="00B233E4"/>
    <w:rsid w:val="00B24079"/>
    <w:rsid w:val="00B25F62"/>
    <w:rsid w:val="00B27A1F"/>
    <w:rsid w:val="00B3170B"/>
    <w:rsid w:val="00B32556"/>
    <w:rsid w:val="00B35DB4"/>
    <w:rsid w:val="00B36DB1"/>
    <w:rsid w:val="00B40003"/>
    <w:rsid w:val="00B41149"/>
    <w:rsid w:val="00B42184"/>
    <w:rsid w:val="00B433AC"/>
    <w:rsid w:val="00B437C2"/>
    <w:rsid w:val="00B43891"/>
    <w:rsid w:val="00B44224"/>
    <w:rsid w:val="00B44F15"/>
    <w:rsid w:val="00B4533E"/>
    <w:rsid w:val="00B4721A"/>
    <w:rsid w:val="00B47AD3"/>
    <w:rsid w:val="00B54555"/>
    <w:rsid w:val="00B54882"/>
    <w:rsid w:val="00B54F99"/>
    <w:rsid w:val="00B554BC"/>
    <w:rsid w:val="00B57B19"/>
    <w:rsid w:val="00B57C6A"/>
    <w:rsid w:val="00B6078F"/>
    <w:rsid w:val="00B60E5E"/>
    <w:rsid w:val="00B61A78"/>
    <w:rsid w:val="00B63A71"/>
    <w:rsid w:val="00B6417C"/>
    <w:rsid w:val="00B654DD"/>
    <w:rsid w:val="00B65665"/>
    <w:rsid w:val="00B673D2"/>
    <w:rsid w:val="00B718FF"/>
    <w:rsid w:val="00B73BDA"/>
    <w:rsid w:val="00B77AE5"/>
    <w:rsid w:val="00B80AE1"/>
    <w:rsid w:val="00B825A5"/>
    <w:rsid w:val="00B85045"/>
    <w:rsid w:val="00B860DE"/>
    <w:rsid w:val="00B90451"/>
    <w:rsid w:val="00B9299B"/>
    <w:rsid w:val="00B93BA1"/>
    <w:rsid w:val="00B943EF"/>
    <w:rsid w:val="00B9628E"/>
    <w:rsid w:val="00B966BF"/>
    <w:rsid w:val="00B9755A"/>
    <w:rsid w:val="00B97B11"/>
    <w:rsid w:val="00B97B23"/>
    <w:rsid w:val="00B97C02"/>
    <w:rsid w:val="00BA23F5"/>
    <w:rsid w:val="00BA32A8"/>
    <w:rsid w:val="00BA33FD"/>
    <w:rsid w:val="00BA34BC"/>
    <w:rsid w:val="00BB1B7F"/>
    <w:rsid w:val="00BB1C59"/>
    <w:rsid w:val="00BB2137"/>
    <w:rsid w:val="00BB226A"/>
    <w:rsid w:val="00BB71AB"/>
    <w:rsid w:val="00BB79E1"/>
    <w:rsid w:val="00BB7B27"/>
    <w:rsid w:val="00BB7C71"/>
    <w:rsid w:val="00BC0F9D"/>
    <w:rsid w:val="00BC1AEE"/>
    <w:rsid w:val="00BC328D"/>
    <w:rsid w:val="00BD0D2E"/>
    <w:rsid w:val="00BD2387"/>
    <w:rsid w:val="00BD2B00"/>
    <w:rsid w:val="00BE00F3"/>
    <w:rsid w:val="00BE0328"/>
    <w:rsid w:val="00BE10DB"/>
    <w:rsid w:val="00BE1620"/>
    <w:rsid w:val="00BE2900"/>
    <w:rsid w:val="00BE2A39"/>
    <w:rsid w:val="00BE2D6B"/>
    <w:rsid w:val="00BE3F2D"/>
    <w:rsid w:val="00BE4E36"/>
    <w:rsid w:val="00BE53CB"/>
    <w:rsid w:val="00BE67F9"/>
    <w:rsid w:val="00BE6EB9"/>
    <w:rsid w:val="00BF02DC"/>
    <w:rsid w:val="00BF1B44"/>
    <w:rsid w:val="00BF1F0B"/>
    <w:rsid w:val="00BF2C90"/>
    <w:rsid w:val="00BF2FA5"/>
    <w:rsid w:val="00BF3D4D"/>
    <w:rsid w:val="00BF433B"/>
    <w:rsid w:val="00BF688C"/>
    <w:rsid w:val="00BF7437"/>
    <w:rsid w:val="00C012D3"/>
    <w:rsid w:val="00C0382D"/>
    <w:rsid w:val="00C055B7"/>
    <w:rsid w:val="00C05A95"/>
    <w:rsid w:val="00C06E63"/>
    <w:rsid w:val="00C10F2D"/>
    <w:rsid w:val="00C125B3"/>
    <w:rsid w:val="00C1311C"/>
    <w:rsid w:val="00C14FDB"/>
    <w:rsid w:val="00C16CCA"/>
    <w:rsid w:val="00C17883"/>
    <w:rsid w:val="00C17F79"/>
    <w:rsid w:val="00C207A7"/>
    <w:rsid w:val="00C20C64"/>
    <w:rsid w:val="00C20CCB"/>
    <w:rsid w:val="00C21D7C"/>
    <w:rsid w:val="00C21FE2"/>
    <w:rsid w:val="00C241B9"/>
    <w:rsid w:val="00C244FE"/>
    <w:rsid w:val="00C24F14"/>
    <w:rsid w:val="00C267D1"/>
    <w:rsid w:val="00C27428"/>
    <w:rsid w:val="00C316AA"/>
    <w:rsid w:val="00C33B53"/>
    <w:rsid w:val="00C34ADD"/>
    <w:rsid w:val="00C35645"/>
    <w:rsid w:val="00C36BAC"/>
    <w:rsid w:val="00C36F67"/>
    <w:rsid w:val="00C4019F"/>
    <w:rsid w:val="00C4103F"/>
    <w:rsid w:val="00C4213A"/>
    <w:rsid w:val="00C42AD1"/>
    <w:rsid w:val="00C42CD2"/>
    <w:rsid w:val="00C43076"/>
    <w:rsid w:val="00C430E7"/>
    <w:rsid w:val="00C439DF"/>
    <w:rsid w:val="00C464BD"/>
    <w:rsid w:val="00C4667C"/>
    <w:rsid w:val="00C472E1"/>
    <w:rsid w:val="00C47D22"/>
    <w:rsid w:val="00C50E8E"/>
    <w:rsid w:val="00C51FDA"/>
    <w:rsid w:val="00C559A7"/>
    <w:rsid w:val="00C55EE2"/>
    <w:rsid w:val="00C57BB2"/>
    <w:rsid w:val="00C61EDD"/>
    <w:rsid w:val="00C63A65"/>
    <w:rsid w:val="00C63C2A"/>
    <w:rsid w:val="00C64545"/>
    <w:rsid w:val="00C661E4"/>
    <w:rsid w:val="00C67CD5"/>
    <w:rsid w:val="00C71ED0"/>
    <w:rsid w:val="00C72EEE"/>
    <w:rsid w:val="00C73D2E"/>
    <w:rsid w:val="00C743AC"/>
    <w:rsid w:val="00C7453A"/>
    <w:rsid w:val="00C75604"/>
    <w:rsid w:val="00C849AB"/>
    <w:rsid w:val="00C853CD"/>
    <w:rsid w:val="00C90F6B"/>
    <w:rsid w:val="00C91965"/>
    <w:rsid w:val="00C940AD"/>
    <w:rsid w:val="00C9562F"/>
    <w:rsid w:val="00C95E80"/>
    <w:rsid w:val="00C96B0D"/>
    <w:rsid w:val="00C97238"/>
    <w:rsid w:val="00C97BF2"/>
    <w:rsid w:val="00CA17DD"/>
    <w:rsid w:val="00CA2483"/>
    <w:rsid w:val="00CA51B7"/>
    <w:rsid w:val="00CA620A"/>
    <w:rsid w:val="00CA7505"/>
    <w:rsid w:val="00CA7545"/>
    <w:rsid w:val="00CB2720"/>
    <w:rsid w:val="00CB7B28"/>
    <w:rsid w:val="00CC349E"/>
    <w:rsid w:val="00CC3E16"/>
    <w:rsid w:val="00CC4998"/>
    <w:rsid w:val="00CC67EA"/>
    <w:rsid w:val="00CC6B3D"/>
    <w:rsid w:val="00CD1A28"/>
    <w:rsid w:val="00CD2579"/>
    <w:rsid w:val="00CD3396"/>
    <w:rsid w:val="00CD452D"/>
    <w:rsid w:val="00CD4C8C"/>
    <w:rsid w:val="00CD4CC5"/>
    <w:rsid w:val="00CD6242"/>
    <w:rsid w:val="00CE13A9"/>
    <w:rsid w:val="00CE3FEB"/>
    <w:rsid w:val="00CE689D"/>
    <w:rsid w:val="00CE7304"/>
    <w:rsid w:val="00CE7C07"/>
    <w:rsid w:val="00CF1008"/>
    <w:rsid w:val="00CF1110"/>
    <w:rsid w:val="00CF1981"/>
    <w:rsid w:val="00D01FE2"/>
    <w:rsid w:val="00D03FBA"/>
    <w:rsid w:val="00D044C6"/>
    <w:rsid w:val="00D045F6"/>
    <w:rsid w:val="00D05322"/>
    <w:rsid w:val="00D05A33"/>
    <w:rsid w:val="00D064BA"/>
    <w:rsid w:val="00D06E1E"/>
    <w:rsid w:val="00D1276D"/>
    <w:rsid w:val="00D12DF6"/>
    <w:rsid w:val="00D13408"/>
    <w:rsid w:val="00D14BBD"/>
    <w:rsid w:val="00D17516"/>
    <w:rsid w:val="00D1795F"/>
    <w:rsid w:val="00D20222"/>
    <w:rsid w:val="00D21005"/>
    <w:rsid w:val="00D24061"/>
    <w:rsid w:val="00D26535"/>
    <w:rsid w:val="00D2711E"/>
    <w:rsid w:val="00D27FD5"/>
    <w:rsid w:val="00D31880"/>
    <w:rsid w:val="00D3270B"/>
    <w:rsid w:val="00D35BE1"/>
    <w:rsid w:val="00D36161"/>
    <w:rsid w:val="00D36A04"/>
    <w:rsid w:val="00D36EC2"/>
    <w:rsid w:val="00D40C51"/>
    <w:rsid w:val="00D415BB"/>
    <w:rsid w:val="00D42A23"/>
    <w:rsid w:val="00D43481"/>
    <w:rsid w:val="00D46B6C"/>
    <w:rsid w:val="00D52A08"/>
    <w:rsid w:val="00D52CE6"/>
    <w:rsid w:val="00D535F4"/>
    <w:rsid w:val="00D54A60"/>
    <w:rsid w:val="00D56A2A"/>
    <w:rsid w:val="00D56ADB"/>
    <w:rsid w:val="00D57447"/>
    <w:rsid w:val="00D577F0"/>
    <w:rsid w:val="00D61262"/>
    <w:rsid w:val="00D61453"/>
    <w:rsid w:val="00D626BA"/>
    <w:rsid w:val="00D6348D"/>
    <w:rsid w:val="00D6394B"/>
    <w:rsid w:val="00D65680"/>
    <w:rsid w:val="00D67469"/>
    <w:rsid w:val="00D67E8D"/>
    <w:rsid w:val="00D702D5"/>
    <w:rsid w:val="00D70A2D"/>
    <w:rsid w:val="00D710E2"/>
    <w:rsid w:val="00D72025"/>
    <w:rsid w:val="00D72938"/>
    <w:rsid w:val="00D7396A"/>
    <w:rsid w:val="00D7427B"/>
    <w:rsid w:val="00D758C1"/>
    <w:rsid w:val="00D76017"/>
    <w:rsid w:val="00D77F55"/>
    <w:rsid w:val="00D8140D"/>
    <w:rsid w:val="00D83F9A"/>
    <w:rsid w:val="00D85143"/>
    <w:rsid w:val="00D85162"/>
    <w:rsid w:val="00D910F4"/>
    <w:rsid w:val="00D92408"/>
    <w:rsid w:val="00D92AE2"/>
    <w:rsid w:val="00D92FF3"/>
    <w:rsid w:val="00D930CC"/>
    <w:rsid w:val="00D95140"/>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5E22"/>
    <w:rsid w:val="00DB6DF6"/>
    <w:rsid w:val="00DB70F0"/>
    <w:rsid w:val="00DC0EE5"/>
    <w:rsid w:val="00DC0F25"/>
    <w:rsid w:val="00DC15CE"/>
    <w:rsid w:val="00DC2D1E"/>
    <w:rsid w:val="00DC5634"/>
    <w:rsid w:val="00DC625B"/>
    <w:rsid w:val="00DD0EA9"/>
    <w:rsid w:val="00DD13AD"/>
    <w:rsid w:val="00DD1A79"/>
    <w:rsid w:val="00DD40F0"/>
    <w:rsid w:val="00DD705B"/>
    <w:rsid w:val="00DD75A1"/>
    <w:rsid w:val="00DE19B7"/>
    <w:rsid w:val="00DE2B3F"/>
    <w:rsid w:val="00DE307C"/>
    <w:rsid w:val="00DE377C"/>
    <w:rsid w:val="00DE4C55"/>
    <w:rsid w:val="00DE5712"/>
    <w:rsid w:val="00DE682D"/>
    <w:rsid w:val="00DF05F4"/>
    <w:rsid w:val="00DF0F8A"/>
    <w:rsid w:val="00DF229C"/>
    <w:rsid w:val="00DF2798"/>
    <w:rsid w:val="00DF2CA3"/>
    <w:rsid w:val="00DF3071"/>
    <w:rsid w:val="00DF322E"/>
    <w:rsid w:val="00DF484E"/>
    <w:rsid w:val="00DF510B"/>
    <w:rsid w:val="00DF6809"/>
    <w:rsid w:val="00DF6C91"/>
    <w:rsid w:val="00E01959"/>
    <w:rsid w:val="00E03124"/>
    <w:rsid w:val="00E03CAD"/>
    <w:rsid w:val="00E0440D"/>
    <w:rsid w:val="00E06610"/>
    <w:rsid w:val="00E10D04"/>
    <w:rsid w:val="00E14549"/>
    <w:rsid w:val="00E14E0C"/>
    <w:rsid w:val="00E15046"/>
    <w:rsid w:val="00E159F2"/>
    <w:rsid w:val="00E16361"/>
    <w:rsid w:val="00E212B1"/>
    <w:rsid w:val="00E213AF"/>
    <w:rsid w:val="00E22716"/>
    <w:rsid w:val="00E243C7"/>
    <w:rsid w:val="00E250C1"/>
    <w:rsid w:val="00E2563B"/>
    <w:rsid w:val="00E25BDC"/>
    <w:rsid w:val="00E27BD6"/>
    <w:rsid w:val="00E27C34"/>
    <w:rsid w:val="00E27EBF"/>
    <w:rsid w:val="00E304C9"/>
    <w:rsid w:val="00E305C6"/>
    <w:rsid w:val="00E3266D"/>
    <w:rsid w:val="00E341F5"/>
    <w:rsid w:val="00E36EF8"/>
    <w:rsid w:val="00E40C17"/>
    <w:rsid w:val="00E42018"/>
    <w:rsid w:val="00E4475A"/>
    <w:rsid w:val="00E45500"/>
    <w:rsid w:val="00E46465"/>
    <w:rsid w:val="00E47A34"/>
    <w:rsid w:val="00E53708"/>
    <w:rsid w:val="00E557B9"/>
    <w:rsid w:val="00E55CB5"/>
    <w:rsid w:val="00E5715F"/>
    <w:rsid w:val="00E57B7B"/>
    <w:rsid w:val="00E64B88"/>
    <w:rsid w:val="00E64BC8"/>
    <w:rsid w:val="00E705F2"/>
    <w:rsid w:val="00E70C3E"/>
    <w:rsid w:val="00E7333E"/>
    <w:rsid w:val="00E7361B"/>
    <w:rsid w:val="00E73E51"/>
    <w:rsid w:val="00E74DC0"/>
    <w:rsid w:val="00E75790"/>
    <w:rsid w:val="00E75A40"/>
    <w:rsid w:val="00E76727"/>
    <w:rsid w:val="00E76E7F"/>
    <w:rsid w:val="00E77B49"/>
    <w:rsid w:val="00E806AF"/>
    <w:rsid w:val="00E8195C"/>
    <w:rsid w:val="00E82B0F"/>
    <w:rsid w:val="00E82DB1"/>
    <w:rsid w:val="00E85B46"/>
    <w:rsid w:val="00E86EAF"/>
    <w:rsid w:val="00E87D5A"/>
    <w:rsid w:val="00E913F6"/>
    <w:rsid w:val="00E94061"/>
    <w:rsid w:val="00E964FE"/>
    <w:rsid w:val="00E96E0A"/>
    <w:rsid w:val="00EA43B1"/>
    <w:rsid w:val="00EA4CCB"/>
    <w:rsid w:val="00EA7BE8"/>
    <w:rsid w:val="00EB1EDE"/>
    <w:rsid w:val="00EB21BA"/>
    <w:rsid w:val="00EB5236"/>
    <w:rsid w:val="00EB53BE"/>
    <w:rsid w:val="00EB7185"/>
    <w:rsid w:val="00EB7D4F"/>
    <w:rsid w:val="00EC004F"/>
    <w:rsid w:val="00EC213C"/>
    <w:rsid w:val="00EC2BEA"/>
    <w:rsid w:val="00EC2DE4"/>
    <w:rsid w:val="00EC3751"/>
    <w:rsid w:val="00EC563C"/>
    <w:rsid w:val="00EC68A3"/>
    <w:rsid w:val="00EC6F8C"/>
    <w:rsid w:val="00ED0288"/>
    <w:rsid w:val="00ED04DB"/>
    <w:rsid w:val="00ED1FEC"/>
    <w:rsid w:val="00ED232D"/>
    <w:rsid w:val="00ED254D"/>
    <w:rsid w:val="00ED273D"/>
    <w:rsid w:val="00ED4237"/>
    <w:rsid w:val="00ED5A65"/>
    <w:rsid w:val="00ED5CBD"/>
    <w:rsid w:val="00ED6636"/>
    <w:rsid w:val="00EE15DE"/>
    <w:rsid w:val="00EE371E"/>
    <w:rsid w:val="00EE41DA"/>
    <w:rsid w:val="00EE5EDC"/>
    <w:rsid w:val="00EE6317"/>
    <w:rsid w:val="00EE6BF3"/>
    <w:rsid w:val="00EE7CF6"/>
    <w:rsid w:val="00EF0776"/>
    <w:rsid w:val="00EF0777"/>
    <w:rsid w:val="00EF0986"/>
    <w:rsid w:val="00EF3E70"/>
    <w:rsid w:val="00EF699F"/>
    <w:rsid w:val="00F0043F"/>
    <w:rsid w:val="00F012B9"/>
    <w:rsid w:val="00F0475A"/>
    <w:rsid w:val="00F064E4"/>
    <w:rsid w:val="00F06D5B"/>
    <w:rsid w:val="00F0748C"/>
    <w:rsid w:val="00F07C87"/>
    <w:rsid w:val="00F121AC"/>
    <w:rsid w:val="00F1366E"/>
    <w:rsid w:val="00F13A8E"/>
    <w:rsid w:val="00F16FE7"/>
    <w:rsid w:val="00F20DF4"/>
    <w:rsid w:val="00F21776"/>
    <w:rsid w:val="00F21B69"/>
    <w:rsid w:val="00F22D5A"/>
    <w:rsid w:val="00F23070"/>
    <w:rsid w:val="00F25476"/>
    <w:rsid w:val="00F279C6"/>
    <w:rsid w:val="00F3189D"/>
    <w:rsid w:val="00F318B7"/>
    <w:rsid w:val="00F31903"/>
    <w:rsid w:val="00F3391E"/>
    <w:rsid w:val="00F34E59"/>
    <w:rsid w:val="00F358E2"/>
    <w:rsid w:val="00F360D2"/>
    <w:rsid w:val="00F367F2"/>
    <w:rsid w:val="00F37244"/>
    <w:rsid w:val="00F37B3A"/>
    <w:rsid w:val="00F40A59"/>
    <w:rsid w:val="00F40C35"/>
    <w:rsid w:val="00F40FD4"/>
    <w:rsid w:val="00F42811"/>
    <w:rsid w:val="00F441EC"/>
    <w:rsid w:val="00F45981"/>
    <w:rsid w:val="00F47791"/>
    <w:rsid w:val="00F52A7B"/>
    <w:rsid w:val="00F52F03"/>
    <w:rsid w:val="00F56657"/>
    <w:rsid w:val="00F56749"/>
    <w:rsid w:val="00F56FC8"/>
    <w:rsid w:val="00F57EA8"/>
    <w:rsid w:val="00F60036"/>
    <w:rsid w:val="00F602FF"/>
    <w:rsid w:val="00F62DCF"/>
    <w:rsid w:val="00F63A5D"/>
    <w:rsid w:val="00F656AA"/>
    <w:rsid w:val="00F665AF"/>
    <w:rsid w:val="00F66D25"/>
    <w:rsid w:val="00F679CB"/>
    <w:rsid w:val="00F70CB1"/>
    <w:rsid w:val="00F70F2F"/>
    <w:rsid w:val="00F73007"/>
    <w:rsid w:val="00F74949"/>
    <w:rsid w:val="00F75132"/>
    <w:rsid w:val="00F820F2"/>
    <w:rsid w:val="00F824CD"/>
    <w:rsid w:val="00F833CC"/>
    <w:rsid w:val="00F84862"/>
    <w:rsid w:val="00F84EDD"/>
    <w:rsid w:val="00F84EDE"/>
    <w:rsid w:val="00F90AE2"/>
    <w:rsid w:val="00F92A03"/>
    <w:rsid w:val="00F93287"/>
    <w:rsid w:val="00F933FC"/>
    <w:rsid w:val="00F9388E"/>
    <w:rsid w:val="00F94966"/>
    <w:rsid w:val="00F9773D"/>
    <w:rsid w:val="00F97A0E"/>
    <w:rsid w:val="00F97B97"/>
    <w:rsid w:val="00FA02AD"/>
    <w:rsid w:val="00FA1303"/>
    <w:rsid w:val="00FA1A70"/>
    <w:rsid w:val="00FA216E"/>
    <w:rsid w:val="00FA3E48"/>
    <w:rsid w:val="00FB054B"/>
    <w:rsid w:val="00FB1795"/>
    <w:rsid w:val="00FB41DE"/>
    <w:rsid w:val="00FB42A2"/>
    <w:rsid w:val="00FB57EC"/>
    <w:rsid w:val="00FC04BE"/>
    <w:rsid w:val="00FC1121"/>
    <w:rsid w:val="00FC38E2"/>
    <w:rsid w:val="00FC398B"/>
    <w:rsid w:val="00FC3D19"/>
    <w:rsid w:val="00FC45B0"/>
    <w:rsid w:val="00FC4A57"/>
    <w:rsid w:val="00FC5166"/>
    <w:rsid w:val="00FC622E"/>
    <w:rsid w:val="00FC7AA0"/>
    <w:rsid w:val="00FD252A"/>
    <w:rsid w:val="00FD4164"/>
    <w:rsid w:val="00FD6415"/>
    <w:rsid w:val="00FD6D7C"/>
    <w:rsid w:val="00FD7923"/>
    <w:rsid w:val="00FE0A0A"/>
    <w:rsid w:val="00FE1111"/>
    <w:rsid w:val="00FE1131"/>
    <w:rsid w:val="00FE176F"/>
    <w:rsid w:val="00FE1B68"/>
    <w:rsid w:val="00FE52FA"/>
    <w:rsid w:val="00FE5461"/>
    <w:rsid w:val="00FE5946"/>
    <w:rsid w:val="00FE5A6A"/>
    <w:rsid w:val="00FE6806"/>
    <w:rsid w:val="00FE7AFD"/>
    <w:rsid w:val="00FF2F0B"/>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727"/>
    <w:pPr>
      <w:suppressAutoHyphens/>
    </w:pPr>
    <w:rPr>
      <w:sz w:val="24"/>
      <w:szCs w:val="24"/>
      <w:lang w:val="lv-LV"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1"/>
      </w:numPr>
      <w:ind w:left="1080"/>
      <w:outlineLvl w:val="0"/>
    </w:pPr>
    <w:rPr>
      <w:b/>
      <w:bCs/>
      <w:sz w:val="20"/>
    </w:rPr>
  </w:style>
  <w:style w:type="paragraph" w:styleId="Heading2">
    <w:name w:val="heading 2"/>
    <w:aliases w:val="Heading 21,H2,H21"/>
    <w:basedOn w:val="Normal"/>
    <w:next w:val="Normal"/>
    <w:link w:val="Heading2Char"/>
    <w:uiPriority w:val="9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uiPriority w:val="99"/>
    <w:qFormat/>
    <w:rsid w:val="009C4AAA"/>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4"/>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1"/>
      </w:numPr>
      <w:spacing w:before="240" w:after="60"/>
      <w:outlineLvl w:val="5"/>
    </w:pPr>
    <w:rPr>
      <w:b/>
      <w:bCs/>
      <w:sz w:val="20"/>
      <w:szCs w:val="20"/>
    </w:rPr>
  </w:style>
  <w:style w:type="paragraph" w:styleId="Heading7">
    <w:name w:val="heading 7"/>
    <w:basedOn w:val="Normal"/>
    <w:next w:val="Normal"/>
    <w:link w:val="Heading7Char"/>
    <w:uiPriority w:val="9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val="lv-LV" w:eastAsia="ar-SA"/>
    </w:rPr>
  </w:style>
  <w:style w:type="character" w:customStyle="1" w:styleId="Heading2Char">
    <w:name w:val="Heading 2 Char"/>
    <w:aliases w:val="Heading 21 Char,H2 Char,H21 Char"/>
    <w:link w:val="Heading2"/>
    <w:uiPriority w:val="99"/>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uiPriority w:val="99"/>
    <w:rsid w:val="00B76CB8"/>
    <w:rPr>
      <w:rFonts w:ascii="Arial" w:hAnsi="Arial"/>
      <w:b/>
      <w:bCs/>
      <w:sz w:val="26"/>
      <w:szCs w:val="26"/>
      <w:lang w:val="lv-LV" w:eastAsia="ar-SA"/>
    </w:rPr>
  </w:style>
  <w:style w:type="character" w:customStyle="1" w:styleId="Heading4Char">
    <w:name w:val="Heading 4 Char"/>
    <w:link w:val="Heading4"/>
    <w:uiPriority w:val="99"/>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val="lv-LV" w:eastAsia="ar-SA"/>
    </w:rPr>
  </w:style>
  <w:style w:type="character" w:customStyle="1" w:styleId="Heading6Char">
    <w:name w:val="Heading 6 Char"/>
    <w:link w:val="Heading6"/>
    <w:uiPriority w:val="99"/>
    <w:rsid w:val="00B76CB8"/>
    <w:rPr>
      <w:b/>
      <w:bCs/>
      <w:lang w:val="lv-LV" w:eastAsia="ar-SA"/>
    </w:rPr>
  </w:style>
  <w:style w:type="character" w:customStyle="1" w:styleId="Heading7Char">
    <w:name w:val="Heading 7 Char"/>
    <w:link w:val="Heading7"/>
    <w:uiPriority w:val="99"/>
    <w:rsid w:val="00B76CB8"/>
    <w:rPr>
      <w:rFonts w:ascii="Calibri" w:eastAsia="Times New Roman" w:hAnsi="Calibri" w:cs="Times New Roman"/>
      <w:sz w:val="24"/>
      <w:szCs w:val="24"/>
      <w:lang w:eastAsia="ar-SA"/>
    </w:rPr>
  </w:style>
  <w:style w:type="character" w:customStyle="1" w:styleId="Heading8Char">
    <w:name w:val="Heading 8 Char"/>
    <w:link w:val="Heading8"/>
    <w:uiPriority w:val="99"/>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9"/>
    <w:rsid w:val="00B76CB8"/>
    <w:rPr>
      <w:rFonts w:ascii="Cambria" w:eastAsia="Times New Roman" w:hAnsi="Cambria" w:cs="Times New Roman"/>
      <w:lang w:eastAsia="ar-SA"/>
    </w:rPr>
  </w:style>
  <w:style w:type="character" w:customStyle="1" w:styleId="WW8Num2z0">
    <w:name w:val="WW8Num2z0"/>
    <w:uiPriority w:val="99"/>
    <w:rsid w:val="009C4AAA"/>
    <w:rPr>
      <w:rFonts w:ascii="Times New Roman" w:hAnsi="Times New Roman"/>
      <w:color w:val="000000"/>
      <w:sz w:val="24"/>
    </w:rPr>
  </w:style>
  <w:style w:type="character" w:customStyle="1" w:styleId="WW8Num3z1">
    <w:name w:val="WW8Num3z1"/>
    <w:uiPriority w:val="99"/>
    <w:rsid w:val="009C4AAA"/>
    <w:rPr>
      <w:rFonts w:ascii="Times New Roman" w:hAnsi="Times New Roman"/>
      <w:color w:val="000000"/>
      <w:sz w:val="22"/>
    </w:rPr>
  </w:style>
  <w:style w:type="character" w:customStyle="1" w:styleId="WW8Num4z1">
    <w:name w:val="WW8Num4z1"/>
    <w:uiPriority w:val="99"/>
    <w:rsid w:val="009C4AAA"/>
    <w:rPr>
      <w:color w:val="auto"/>
      <w:sz w:val="24"/>
    </w:rPr>
  </w:style>
  <w:style w:type="character" w:customStyle="1" w:styleId="WW8Num4z2">
    <w:name w:val="WW8Num4z2"/>
    <w:uiPriority w:val="99"/>
    <w:rsid w:val="009C4AAA"/>
    <w:rPr>
      <w:color w:val="auto"/>
    </w:rPr>
  </w:style>
  <w:style w:type="character" w:customStyle="1" w:styleId="WW8Num5z0">
    <w:name w:val="WW8Num5z0"/>
    <w:uiPriority w:val="99"/>
    <w:rsid w:val="009C4AAA"/>
    <w:rPr>
      <w:b/>
      <w:sz w:val="22"/>
    </w:rPr>
  </w:style>
  <w:style w:type="character" w:customStyle="1" w:styleId="WW8Num5z1">
    <w:name w:val="WW8Num5z1"/>
    <w:uiPriority w:val="99"/>
    <w:rsid w:val="009C4AAA"/>
  </w:style>
  <w:style w:type="character" w:customStyle="1" w:styleId="WW8Num9z0">
    <w:name w:val="WW8Num9z0"/>
    <w:uiPriority w:val="99"/>
    <w:rsid w:val="009C4AAA"/>
    <w:rPr>
      <w:rFonts w:ascii="Symbol" w:hAnsi="Symbol"/>
    </w:rPr>
  </w:style>
  <w:style w:type="character" w:customStyle="1" w:styleId="WW8Num9z1">
    <w:name w:val="WW8Num9z1"/>
    <w:uiPriority w:val="99"/>
    <w:rsid w:val="009C4AAA"/>
    <w:rPr>
      <w:rFonts w:ascii="OpenSymbol" w:hAnsi="OpenSymbol"/>
    </w:rPr>
  </w:style>
  <w:style w:type="character" w:customStyle="1" w:styleId="WW8Num10z0">
    <w:name w:val="WW8Num10z0"/>
    <w:uiPriority w:val="99"/>
    <w:rsid w:val="009C4AAA"/>
    <w:rPr>
      <w:rFonts w:ascii="Symbol" w:hAnsi="Symbol"/>
    </w:rPr>
  </w:style>
  <w:style w:type="character" w:customStyle="1" w:styleId="WW8Num10z1">
    <w:name w:val="WW8Num10z1"/>
    <w:uiPriority w:val="99"/>
    <w:rsid w:val="009C4AAA"/>
    <w:rPr>
      <w:rFonts w:ascii="OpenSymbol" w:hAnsi="OpenSymbol"/>
    </w:rPr>
  </w:style>
  <w:style w:type="character" w:customStyle="1" w:styleId="DefaultParagraphFont1">
    <w:name w:val="Default Paragraph Font1"/>
    <w:uiPriority w:val="99"/>
    <w:semiHidden/>
    <w:rsid w:val="009C4AAA"/>
  </w:style>
  <w:style w:type="character" w:customStyle="1" w:styleId="WW8Num11z0">
    <w:name w:val="WW8Num11z0"/>
    <w:uiPriority w:val="99"/>
    <w:rsid w:val="009C4AAA"/>
    <w:rPr>
      <w:rFonts w:ascii="Symbol" w:hAnsi="Symbol"/>
    </w:rPr>
  </w:style>
  <w:style w:type="character" w:customStyle="1" w:styleId="WW8Num11z1">
    <w:name w:val="WW8Num11z1"/>
    <w:uiPriority w:val="99"/>
    <w:rsid w:val="009C4AAA"/>
    <w:rPr>
      <w:sz w:val="22"/>
    </w:rPr>
  </w:style>
  <w:style w:type="character" w:customStyle="1" w:styleId="Absatz-Standardschriftart">
    <w:name w:val="Absatz-Standardschriftart"/>
    <w:uiPriority w:val="99"/>
    <w:rsid w:val="009C4AAA"/>
  </w:style>
  <w:style w:type="character" w:customStyle="1" w:styleId="WW8Num12z0">
    <w:name w:val="WW8Num12z0"/>
    <w:uiPriority w:val="99"/>
    <w:rsid w:val="009C4AAA"/>
    <w:rPr>
      <w:rFonts w:ascii="Symbol" w:hAnsi="Symbol"/>
    </w:rPr>
  </w:style>
  <w:style w:type="character" w:customStyle="1" w:styleId="WW8Num12z1">
    <w:name w:val="WW8Num12z1"/>
    <w:uiPriority w:val="99"/>
    <w:rsid w:val="009C4AAA"/>
    <w:rPr>
      <w:sz w:val="22"/>
    </w:rPr>
  </w:style>
  <w:style w:type="character" w:customStyle="1" w:styleId="WW8Num12z2">
    <w:name w:val="WW8Num12z2"/>
    <w:uiPriority w:val="99"/>
    <w:rsid w:val="009C4AAA"/>
    <w:rPr>
      <w:rFonts w:ascii="Times New Roman" w:hAnsi="Times New Roman"/>
      <w:sz w:val="22"/>
    </w:rPr>
  </w:style>
  <w:style w:type="character" w:customStyle="1" w:styleId="WW8Num12z3">
    <w:name w:val="WW8Num12z3"/>
    <w:uiPriority w:val="99"/>
    <w:rsid w:val="009C4AAA"/>
    <w:rPr>
      <w:rFonts w:ascii="Symbol" w:hAnsi="Symbol"/>
    </w:rPr>
  </w:style>
  <w:style w:type="character" w:customStyle="1" w:styleId="WW-DefaultParagraphFont">
    <w:name w:val="WW-Default Paragraph Font"/>
    <w:uiPriority w:val="99"/>
    <w:rsid w:val="009C4AAA"/>
  </w:style>
  <w:style w:type="character" w:customStyle="1" w:styleId="WW-Absatz-Standardschriftart">
    <w:name w:val="WW-Absatz-Standardschriftart"/>
    <w:uiPriority w:val="99"/>
    <w:rsid w:val="009C4AAA"/>
  </w:style>
  <w:style w:type="character" w:customStyle="1" w:styleId="WW-DefaultParagraphFont1">
    <w:name w:val="WW-Default Paragraph Font1"/>
    <w:uiPriority w:val="99"/>
    <w:rsid w:val="009C4AAA"/>
  </w:style>
  <w:style w:type="character" w:customStyle="1" w:styleId="WW-Absatz-Standardschriftart1">
    <w:name w:val="WW-Absatz-Standardschriftart1"/>
    <w:uiPriority w:val="99"/>
    <w:rsid w:val="009C4AAA"/>
  </w:style>
  <w:style w:type="character" w:customStyle="1" w:styleId="WW-Absatz-Standardschriftart11">
    <w:name w:val="WW-Absatz-Standardschriftart11"/>
    <w:uiPriority w:val="99"/>
    <w:rsid w:val="009C4AAA"/>
  </w:style>
  <w:style w:type="character" w:customStyle="1" w:styleId="WW-Absatz-Standardschriftart111">
    <w:name w:val="WW-Absatz-Standardschriftart111"/>
    <w:uiPriority w:val="99"/>
    <w:rsid w:val="009C4AAA"/>
  </w:style>
  <w:style w:type="character" w:customStyle="1" w:styleId="WW-Absatz-Standardschriftart1111">
    <w:name w:val="WW-Absatz-Standardschriftart1111"/>
    <w:uiPriority w:val="99"/>
    <w:rsid w:val="009C4AAA"/>
  </w:style>
  <w:style w:type="character" w:customStyle="1" w:styleId="WW-Absatz-Standardschriftart11111">
    <w:name w:val="WW-Absatz-Standardschriftart11111"/>
    <w:uiPriority w:val="99"/>
    <w:rsid w:val="009C4AAA"/>
  </w:style>
  <w:style w:type="character" w:customStyle="1" w:styleId="WW-Absatz-Standardschriftart111111">
    <w:name w:val="WW-Absatz-Standardschriftart111111"/>
    <w:uiPriority w:val="99"/>
    <w:rsid w:val="009C4AAA"/>
  </w:style>
  <w:style w:type="character" w:customStyle="1" w:styleId="WW-DefaultParagraphFont11">
    <w:name w:val="WW-Default Paragraph Font11"/>
    <w:uiPriority w:val="99"/>
    <w:rsid w:val="009C4AAA"/>
  </w:style>
  <w:style w:type="character" w:customStyle="1" w:styleId="WW-Absatz-Standardschriftart1111111">
    <w:name w:val="WW-Absatz-Standardschriftart1111111"/>
    <w:uiPriority w:val="99"/>
    <w:rsid w:val="009C4AAA"/>
  </w:style>
  <w:style w:type="character" w:customStyle="1" w:styleId="WW8Num8z0">
    <w:name w:val="WW8Num8z0"/>
    <w:uiPriority w:val="99"/>
    <w:rsid w:val="009C4AAA"/>
    <w:rPr>
      <w:b/>
      <w:sz w:val="22"/>
    </w:rPr>
  </w:style>
  <w:style w:type="character" w:customStyle="1" w:styleId="WW8Num8z1">
    <w:name w:val="WW8Num8z1"/>
    <w:uiPriority w:val="99"/>
    <w:rsid w:val="009C4AAA"/>
  </w:style>
  <w:style w:type="character" w:customStyle="1" w:styleId="WW8Num13z0">
    <w:name w:val="WW8Num13z0"/>
    <w:uiPriority w:val="99"/>
    <w:rsid w:val="009C4AAA"/>
    <w:rPr>
      <w:rFonts w:ascii="Symbol" w:hAnsi="Symbol"/>
      <w:sz w:val="22"/>
    </w:rPr>
  </w:style>
  <w:style w:type="character" w:customStyle="1" w:styleId="WW8Num13z1">
    <w:name w:val="WW8Num13z1"/>
    <w:uiPriority w:val="99"/>
    <w:rsid w:val="009C4AAA"/>
    <w:rPr>
      <w:rFonts w:ascii="Courier New" w:hAnsi="Courier New"/>
    </w:rPr>
  </w:style>
  <w:style w:type="character" w:customStyle="1" w:styleId="WW-Absatz-Standardschriftart11111111">
    <w:name w:val="WW-Absatz-Standardschriftart11111111"/>
    <w:uiPriority w:val="99"/>
    <w:rsid w:val="009C4AAA"/>
  </w:style>
  <w:style w:type="character" w:customStyle="1" w:styleId="WW-DefaultParagraphFont111">
    <w:name w:val="WW-Default Paragraph Font111"/>
    <w:uiPriority w:val="99"/>
    <w:rsid w:val="009C4AAA"/>
  </w:style>
  <w:style w:type="character" w:customStyle="1" w:styleId="WW-Absatz-Standardschriftart111111111">
    <w:name w:val="WW-Absatz-Standardschriftart111111111"/>
    <w:uiPriority w:val="99"/>
    <w:rsid w:val="009C4AAA"/>
  </w:style>
  <w:style w:type="character" w:customStyle="1" w:styleId="WW-Absatz-Standardschriftart1111111111">
    <w:name w:val="WW-Absatz-Standardschriftart1111111111"/>
    <w:uiPriority w:val="99"/>
    <w:rsid w:val="009C4AAA"/>
  </w:style>
  <w:style w:type="character" w:customStyle="1" w:styleId="WW-Absatz-Standardschriftart11111111111">
    <w:name w:val="WW-Absatz-Standardschriftart11111111111"/>
    <w:uiPriority w:val="99"/>
    <w:rsid w:val="009C4AAA"/>
  </w:style>
  <w:style w:type="character" w:customStyle="1" w:styleId="WW-Absatz-Standardschriftart111111111111">
    <w:name w:val="WW-Absatz-Standardschriftart111111111111"/>
    <w:uiPriority w:val="99"/>
    <w:rsid w:val="009C4AAA"/>
  </w:style>
  <w:style w:type="character" w:customStyle="1" w:styleId="WW-Absatz-Standardschriftart1111111111111">
    <w:name w:val="WW-Absatz-Standardschriftart1111111111111"/>
    <w:uiPriority w:val="99"/>
    <w:rsid w:val="009C4AAA"/>
  </w:style>
  <w:style w:type="character" w:customStyle="1" w:styleId="WW-Absatz-Standardschriftart11111111111111">
    <w:name w:val="WW-Absatz-Standardschriftart11111111111111"/>
    <w:uiPriority w:val="99"/>
    <w:rsid w:val="009C4AAA"/>
  </w:style>
  <w:style w:type="character" w:customStyle="1" w:styleId="WW-DefaultParagraphFont1111">
    <w:name w:val="WW-Default Paragraph Font1111"/>
    <w:uiPriority w:val="99"/>
    <w:rsid w:val="009C4AAA"/>
  </w:style>
  <w:style w:type="character" w:customStyle="1" w:styleId="WW-Absatz-Standardschriftart111111111111111">
    <w:name w:val="WW-Absatz-Standardschriftart111111111111111"/>
    <w:uiPriority w:val="99"/>
    <w:rsid w:val="009C4AAA"/>
  </w:style>
  <w:style w:type="character" w:customStyle="1" w:styleId="WW-Absatz-Standardschriftart1111111111111111">
    <w:name w:val="WW-Absatz-Standardschriftart1111111111111111"/>
    <w:uiPriority w:val="99"/>
    <w:rsid w:val="009C4AAA"/>
  </w:style>
  <w:style w:type="character" w:customStyle="1" w:styleId="WW8Num13z2">
    <w:name w:val="WW8Num13z2"/>
    <w:uiPriority w:val="99"/>
    <w:rsid w:val="009C4AAA"/>
    <w:rPr>
      <w:rFonts w:ascii="Wingdings" w:hAnsi="Wingdings"/>
    </w:rPr>
  </w:style>
  <w:style w:type="character" w:customStyle="1" w:styleId="WW8Num13z3">
    <w:name w:val="WW8Num13z3"/>
    <w:uiPriority w:val="99"/>
    <w:rsid w:val="009C4AAA"/>
    <w:rPr>
      <w:rFonts w:ascii="Symbol" w:hAnsi="Symbol"/>
    </w:rPr>
  </w:style>
  <w:style w:type="character" w:customStyle="1" w:styleId="WW8Num14z0">
    <w:name w:val="WW8Num14z0"/>
    <w:uiPriority w:val="99"/>
    <w:rsid w:val="009C4AAA"/>
    <w:rPr>
      <w:rFonts w:ascii="Symbol" w:hAnsi="Symbol"/>
      <w:sz w:val="22"/>
    </w:rPr>
  </w:style>
  <w:style w:type="character" w:customStyle="1" w:styleId="WW8Num14z1">
    <w:name w:val="WW8Num14z1"/>
    <w:uiPriority w:val="99"/>
    <w:rsid w:val="009C4AAA"/>
    <w:rPr>
      <w:rFonts w:ascii="Courier New" w:hAnsi="Courier New"/>
    </w:rPr>
  </w:style>
  <w:style w:type="character" w:customStyle="1" w:styleId="WW8Num14z2">
    <w:name w:val="WW8Num14z2"/>
    <w:uiPriority w:val="99"/>
    <w:rsid w:val="009C4AAA"/>
    <w:rPr>
      <w:rFonts w:ascii="Wingdings" w:hAnsi="Wingdings"/>
    </w:rPr>
  </w:style>
  <w:style w:type="character" w:customStyle="1" w:styleId="WW8Num14z3">
    <w:name w:val="WW8Num14z3"/>
    <w:uiPriority w:val="99"/>
    <w:rsid w:val="009C4AAA"/>
    <w:rPr>
      <w:rFonts w:ascii="Symbol" w:hAnsi="Symbol"/>
    </w:rPr>
  </w:style>
  <w:style w:type="character" w:customStyle="1" w:styleId="WW8Num15z0">
    <w:name w:val="WW8Num15z0"/>
    <w:uiPriority w:val="99"/>
    <w:rsid w:val="009C4AAA"/>
    <w:rPr>
      <w:rFonts w:ascii="Symbol" w:hAnsi="Symbol"/>
      <w:sz w:val="22"/>
    </w:rPr>
  </w:style>
  <w:style w:type="character" w:customStyle="1" w:styleId="WW8Num15z1">
    <w:name w:val="WW8Num15z1"/>
    <w:uiPriority w:val="99"/>
    <w:rsid w:val="009C4AAA"/>
    <w:rPr>
      <w:rFonts w:ascii="OpenSymbol" w:hAnsi="OpenSymbol"/>
    </w:rPr>
  </w:style>
  <w:style w:type="character" w:customStyle="1" w:styleId="WW8Num15z3">
    <w:name w:val="WW8Num15z3"/>
    <w:uiPriority w:val="99"/>
    <w:rsid w:val="009C4AAA"/>
    <w:rPr>
      <w:rFonts w:ascii="Symbol" w:hAnsi="Symbol"/>
    </w:rPr>
  </w:style>
  <w:style w:type="character" w:customStyle="1" w:styleId="WW8Num16z0">
    <w:name w:val="WW8Num16z0"/>
    <w:uiPriority w:val="99"/>
    <w:rsid w:val="009C4AAA"/>
    <w:rPr>
      <w:rFonts w:ascii="Symbol" w:hAnsi="Symbol"/>
      <w:sz w:val="22"/>
    </w:rPr>
  </w:style>
  <w:style w:type="character" w:customStyle="1" w:styleId="WW8Num16z1">
    <w:name w:val="WW8Num16z1"/>
    <w:uiPriority w:val="99"/>
    <w:rsid w:val="009C4AAA"/>
    <w:rPr>
      <w:rFonts w:ascii="Courier New" w:hAnsi="Courier New"/>
    </w:rPr>
  </w:style>
  <w:style w:type="character" w:customStyle="1" w:styleId="WW8Num16z2">
    <w:name w:val="WW8Num16z2"/>
    <w:uiPriority w:val="99"/>
    <w:rsid w:val="009C4AAA"/>
    <w:rPr>
      <w:rFonts w:ascii="Wingdings" w:hAnsi="Wingdings"/>
    </w:rPr>
  </w:style>
  <w:style w:type="character" w:customStyle="1" w:styleId="WW8Num16z3">
    <w:name w:val="WW8Num16z3"/>
    <w:uiPriority w:val="99"/>
    <w:rsid w:val="009C4AAA"/>
    <w:rPr>
      <w:rFonts w:ascii="Symbol" w:hAnsi="Symbol"/>
    </w:rPr>
  </w:style>
  <w:style w:type="character" w:customStyle="1" w:styleId="WW8Num18z0">
    <w:name w:val="WW8Num18z0"/>
    <w:uiPriority w:val="99"/>
    <w:rsid w:val="009C4AAA"/>
    <w:rPr>
      <w:rFonts w:ascii="Symbol" w:hAnsi="Symbol"/>
      <w:sz w:val="22"/>
    </w:rPr>
  </w:style>
  <w:style w:type="character" w:customStyle="1" w:styleId="WW8Num18z1">
    <w:name w:val="WW8Num18z1"/>
    <w:uiPriority w:val="99"/>
    <w:rsid w:val="009C4AAA"/>
    <w:rPr>
      <w:rFonts w:ascii="Courier New" w:hAnsi="Courier New"/>
    </w:rPr>
  </w:style>
  <w:style w:type="character" w:customStyle="1" w:styleId="WW8Num18z2">
    <w:name w:val="WW8Num18z2"/>
    <w:uiPriority w:val="99"/>
    <w:rsid w:val="009C4AAA"/>
    <w:rPr>
      <w:rFonts w:ascii="Wingdings" w:hAnsi="Wingdings"/>
    </w:rPr>
  </w:style>
  <w:style w:type="character" w:customStyle="1" w:styleId="WW8Num18z3">
    <w:name w:val="WW8Num18z3"/>
    <w:uiPriority w:val="99"/>
    <w:rsid w:val="009C4AAA"/>
    <w:rPr>
      <w:rFonts w:ascii="Symbol" w:hAnsi="Symbol"/>
    </w:rPr>
  </w:style>
  <w:style w:type="character" w:customStyle="1" w:styleId="WW8Num19z0">
    <w:name w:val="WW8Num19z0"/>
    <w:uiPriority w:val="99"/>
    <w:rsid w:val="009C4AAA"/>
    <w:rPr>
      <w:rFonts w:ascii="Symbol" w:hAnsi="Symbol"/>
      <w:sz w:val="22"/>
    </w:rPr>
  </w:style>
  <w:style w:type="character" w:customStyle="1" w:styleId="WW8Num19z1">
    <w:name w:val="WW8Num19z1"/>
    <w:uiPriority w:val="99"/>
    <w:rsid w:val="009C4AAA"/>
    <w:rPr>
      <w:rFonts w:ascii="Courier New" w:hAnsi="Courier New"/>
    </w:rPr>
  </w:style>
  <w:style w:type="character" w:customStyle="1" w:styleId="WW8Num19z2">
    <w:name w:val="WW8Num19z2"/>
    <w:uiPriority w:val="99"/>
    <w:rsid w:val="009C4AAA"/>
    <w:rPr>
      <w:rFonts w:ascii="Wingdings" w:hAnsi="Wingdings"/>
    </w:rPr>
  </w:style>
  <w:style w:type="character" w:customStyle="1" w:styleId="WW8Num19z3">
    <w:name w:val="WW8Num19z3"/>
    <w:uiPriority w:val="99"/>
    <w:rsid w:val="009C4AAA"/>
    <w:rPr>
      <w:rFonts w:ascii="Symbol" w:hAnsi="Symbol"/>
    </w:rPr>
  </w:style>
  <w:style w:type="character" w:customStyle="1" w:styleId="WW8Num21z0">
    <w:name w:val="WW8Num21z0"/>
    <w:uiPriority w:val="99"/>
    <w:rsid w:val="009C4AAA"/>
    <w:rPr>
      <w:rFonts w:ascii="Symbol" w:hAnsi="Symbol"/>
      <w:sz w:val="22"/>
    </w:rPr>
  </w:style>
  <w:style w:type="character" w:customStyle="1" w:styleId="WW8Num21z1">
    <w:name w:val="WW8Num21z1"/>
    <w:uiPriority w:val="99"/>
    <w:rsid w:val="009C4AAA"/>
    <w:rPr>
      <w:rFonts w:ascii="Courier New" w:hAnsi="Courier New"/>
    </w:rPr>
  </w:style>
  <w:style w:type="character" w:customStyle="1" w:styleId="WW8Num21z2">
    <w:name w:val="WW8Num21z2"/>
    <w:uiPriority w:val="99"/>
    <w:rsid w:val="009C4AAA"/>
    <w:rPr>
      <w:rFonts w:ascii="Wingdings" w:hAnsi="Wingdings"/>
    </w:rPr>
  </w:style>
  <w:style w:type="character" w:customStyle="1" w:styleId="WW8Num21z3">
    <w:name w:val="WW8Num21z3"/>
    <w:uiPriority w:val="99"/>
    <w:rsid w:val="009C4AAA"/>
    <w:rPr>
      <w:rFonts w:ascii="Symbol" w:hAnsi="Symbol"/>
    </w:rPr>
  </w:style>
  <w:style w:type="character" w:customStyle="1" w:styleId="WW8Num22z0">
    <w:name w:val="WW8Num22z0"/>
    <w:uiPriority w:val="99"/>
    <w:rsid w:val="009C4AAA"/>
    <w:rPr>
      <w:rFonts w:ascii="Symbol" w:hAnsi="Symbol"/>
      <w:sz w:val="22"/>
    </w:rPr>
  </w:style>
  <w:style w:type="character" w:customStyle="1" w:styleId="WW8Num22z1">
    <w:name w:val="WW8Num22z1"/>
    <w:uiPriority w:val="99"/>
    <w:rsid w:val="009C4AAA"/>
    <w:rPr>
      <w:rFonts w:ascii="OpenSymbol" w:hAnsi="OpenSymbol"/>
    </w:rPr>
  </w:style>
  <w:style w:type="character" w:customStyle="1" w:styleId="WW8Num22z3">
    <w:name w:val="WW8Num22z3"/>
    <w:uiPriority w:val="99"/>
    <w:rsid w:val="009C4AAA"/>
    <w:rPr>
      <w:rFonts w:ascii="Symbol" w:hAnsi="Symbol"/>
    </w:rPr>
  </w:style>
  <w:style w:type="character" w:customStyle="1" w:styleId="WW8Num24z0">
    <w:name w:val="WW8Num24z0"/>
    <w:uiPriority w:val="99"/>
    <w:rsid w:val="009C4AAA"/>
    <w:rPr>
      <w:rFonts w:ascii="Times New Roman" w:hAnsi="Times New Roman"/>
      <w:sz w:val="16"/>
    </w:rPr>
  </w:style>
  <w:style w:type="character" w:customStyle="1" w:styleId="WW8Num24z1">
    <w:name w:val="WW8Num24z1"/>
    <w:uiPriority w:val="99"/>
    <w:rsid w:val="009C4AAA"/>
    <w:rPr>
      <w:color w:val="auto"/>
    </w:rPr>
  </w:style>
  <w:style w:type="character" w:customStyle="1" w:styleId="WW8Num24z2">
    <w:name w:val="WW8Num24z2"/>
    <w:uiPriority w:val="99"/>
    <w:rsid w:val="009C4AAA"/>
    <w:rPr>
      <w:rFonts w:ascii="Wingdings" w:hAnsi="Wingdings"/>
    </w:rPr>
  </w:style>
  <w:style w:type="character" w:customStyle="1" w:styleId="WW8Num24z3">
    <w:name w:val="WW8Num24z3"/>
    <w:uiPriority w:val="99"/>
    <w:rsid w:val="009C4AAA"/>
    <w:rPr>
      <w:rFonts w:ascii="Symbol" w:hAnsi="Symbol"/>
    </w:rPr>
  </w:style>
  <w:style w:type="character" w:customStyle="1" w:styleId="WW8Num25z0">
    <w:name w:val="WW8Num25z0"/>
    <w:uiPriority w:val="99"/>
    <w:rsid w:val="009C4AAA"/>
    <w:rPr>
      <w:rFonts w:ascii="Symbol" w:hAnsi="Symbol"/>
      <w:sz w:val="22"/>
    </w:rPr>
  </w:style>
  <w:style w:type="character" w:customStyle="1" w:styleId="WW8Num25z1">
    <w:name w:val="WW8Num25z1"/>
    <w:uiPriority w:val="99"/>
    <w:rsid w:val="009C4AAA"/>
    <w:rPr>
      <w:rFonts w:ascii="Courier New" w:hAnsi="Courier New"/>
    </w:rPr>
  </w:style>
  <w:style w:type="character" w:customStyle="1" w:styleId="WW8Num25z2">
    <w:name w:val="WW8Num25z2"/>
    <w:uiPriority w:val="99"/>
    <w:rsid w:val="009C4AAA"/>
    <w:rPr>
      <w:rFonts w:ascii="Wingdings" w:hAnsi="Wingdings"/>
    </w:rPr>
  </w:style>
  <w:style w:type="character" w:customStyle="1" w:styleId="WW8Num25z3">
    <w:name w:val="WW8Num25z3"/>
    <w:uiPriority w:val="99"/>
    <w:rsid w:val="009C4AAA"/>
    <w:rPr>
      <w:rFonts w:ascii="Symbol" w:hAnsi="Symbol"/>
    </w:rPr>
  </w:style>
  <w:style w:type="character" w:customStyle="1" w:styleId="WW8Num26z0">
    <w:name w:val="WW8Num26z0"/>
    <w:uiPriority w:val="99"/>
    <w:rsid w:val="009C4AAA"/>
    <w:rPr>
      <w:rFonts w:ascii="Symbol" w:hAnsi="Symbol"/>
      <w:sz w:val="22"/>
    </w:rPr>
  </w:style>
  <w:style w:type="character" w:customStyle="1" w:styleId="WW8Num26z1">
    <w:name w:val="WW8Num26z1"/>
    <w:uiPriority w:val="99"/>
    <w:rsid w:val="009C4AAA"/>
    <w:rPr>
      <w:rFonts w:ascii="Courier New" w:hAnsi="Courier New"/>
    </w:rPr>
  </w:style>
  <w:style w:type="character" w:customStyle="1" w:styleId="WW8Num26z2">
    <w:name w:val="WW8Num26z2"/>
    <w:uiPriority w:val="99"/>
    <w:rsid w:val="009C4AAA"/>
    <w:rPr>
      <w:rFonts w:ascii="Wingdings" w:hAnsi="Wingdings"/>
    </w:rPr>
  </w:style>
  <w:style w:type="character" w:customStyle="1" w:styleId="WW8Num26z3">
    <w:name w:val="WW8Num26z3"/>
    <w:uiPriority w:val="99"/>
    <w:rsid w:val="009C4AAA"/>
    <w:rPr>
      <w:rFonts w:ascii="Symbol" w:hAnsi="Symbol"/>
    </w:rPr>
  </w:style>
  <w:style w:type="character" w:customStyle="1" w:styleId="WW8Num28z0">
    <w:name w:val="WW8Num28z0"/>
    <w:uiPriority w:val="99"/>
    <w:rsid w:val="009C4AAA"/>
    <w:rPr>
      <w:rFonts w:ascii="Symbol" w:hAnsi="Symbol"/>
      <w:sz w:val="22"/>
    </w:rPr>
  </w:style>
  <w:style w:type="character" w:customStyle="1" w:styleId="WW8Num28z1">
    <w:name w:val="WW8Num28z1"/>
    <w:uiPriority w:val="99"/>
    <w:rsid w:val="009C4AAA"/>
    <w:rPr>
      <w:rFonts w:ascii="Courier New" w:hAnsi="Courier New"/>
    </w:rPr>
  </w:style>
  <w:style w:type="character" w:customStyle="1" w:styleId="WW8Num28z2">
    <w:name w:val="WW8Num28z2"/>
    <w:uiPriority w:val="99"/>
    <w:rsid w:val="009C4AAA"/>
    <w:rPr>
      <w:rFonts w:ascii="Wingdings" w:hAnsi="Wingdings"/>
    </w:rPr>
  </w:style>
  <w:style w:type="character" w:customStyle="1" w:styleId="WW8Num28z3">
    <w:name w:val="WW8Num28z3"/>
    <w:uiPriority w:val="99"/>
    <w:rsid w:val="009C4AAA"/>
    <w:rPr>
      <w:rFonts w:ascii="Symbol" w:hAnsi="Symbol"/>
    </w:rPr>
  </w:style>
  <w:style w:type="character" w:customStyle="1" w:styleId="WW-DefaultParagraphFont11111">
    <w:name w:val="WW-Default Paragraph Font11111"/>
    <w:uiPriority w:val="99"/>
    <w:rsid w:val="009C4AAA"/>
  </w:style>
  <w:style w:type="character" w:customStyle="1" w:styleId="WW-Absatz-Standardschriftart11111111111111111">
    <w:name w:val="WW-Absatz-Standardschriftart11111111111111111"/>
    <w:uiPriority w:val="99"/>
    <w:rsid w:val="009C4AAA"/>
  </w:style>
  <w:style w:type="character" w:customStyle="1" w:styleId="WW-DefaultParagraphFont111111">
    <w:name w:val="WW-Default Paragraph Font111111"/>
    <w:uiPriority w:val="99"/>
    <w:rsid w:val="009C4AAA"/>
  </w:style>
  <w:style w:type="character" w:customStyle="1" w:styleId="WW-Absatz-Standardschriftart111111111111111111">
    <w:name w:val="WW-Absatz-Standardschriftart111111111111111111"/>
    <w:uiPriority w:val="99"/>
    <w:rsid w:val="009C4AAA"/>
  </w:style>
  <w:style w:type="character" w:customStyle="1" w:styleId="WW-Absatz-Standardschriftart1111111111111111111">
    <w:name w:val="WW-Absatz-Standardschriftart1111111111111111111"/>
    <w:uiPriority w:val="99"/>
    <w:rsid w:val="009C4AAA"/>
  </w:style>
  <w:style w:type="character" w:customStyle="1" w:styleId="WW-Absatz-Standardschriftart11111111111111111111">
    <w:name w:val="WW-Absatz-Standardschriftart11111111111111111111"/>
    <w:uiPriority w:val="99"/>
    <w:rsid w:val="009C4AAA"/>
  </w:style>
  <w:style w:type="character" w:customStyle="1" w:styleId="WW-Absatz-Standardschriftart111111111111111111111">
    <w:name w:val="WW-Absatz-Standardschriftart111111111111111111111"/>
    <w:uiPriority w:val="99"/>
    <w:rsid w:val="009C4AAA"/>
  </w:style>
  <w:style w:type="character" w:customStyle="1" w:styleId="WW8Num3z2">
    <w:name w:val="WW8Num3z2"/>
    <w:uiPriority w:val="99"/>
    <w:rsid w:val="009C4AAA"/>
    <w:rPr>
      <w:rFonts w:ascii="!Neo'w Arial" w:hAnsi="!Neo'w Arial"/>
      <w:color w:val="000000"/>
      <w:sz w:val="22"/>
    </w:rPr>
  </w:style>
  <w:style w:type="character" w:customStyle="1" w:styleId="WW8Num3z3">
    <w:name w:val="WW8Num3z3"/>
    <w:uiPriority w:val="99"/>
    <w:rsid w:val="009C4AAA"/>
    <w:rPr>
      <w:rFonts w:ascii="!Neo'w Arial" w:hAnsi="!Neo'w Arial"/>
      <w:color w:val="000000"/>
      <w:sz w:val="20"/>
    </w:rPr>
  </w:style>
  <w:style w:type="character" w:customStyle="1" w:styleId="WW8Num4z0">
    <w:name w:val="WW8Num4z0"/>
    <w:uiPriority w:val="99"/>
    <w:rsid w:val="009C4AAA"/>
    <w:rPr>
      <w:rFonts w:ascii="Times New Roman" w:hAnsi="Times New Roman"/>
      <w:color w:val="000000"/>
      <w:sz w:val="24"/>
    </w:rPr>
  </w:style>
  <w:style w:type="character" w:customStyle="1" w:styleId="WW8Num6z0">
    <w:name w:val="WW8Num6z0"/>
    <w:uiPriority w:val="99"/>
    <w:rsid w:val="009C4AAA"/>
    <w:rPr>
      <w:rFonts w:ascii="!Neo'w Arial" w:hAnsi="!Neo'w Arial"/>
      <w:color w:val="000000"/>
      <w:sz w:val="24"/>
    </w:rPr>
  </w:style>
  <w:style w:type="character" w:customStyle="1" w:styleId="WW8Num7z1">
    <w:name w:val="WW8Num7z1"/>
    <w:uiPriority w:val="99"/>
    <w:rsid w:val="009C4AAA"/>
    <w:rPr>
      <w:rFonts w:ascii="Courier New" w:hAnsi="Courier New"/>
    </w:rPr>
  </w:style>
  <w:style w:type="character" w:customStyle="1" w:styleId="WW8Num23z1">
    <w:name w:val="WW8Num23z1"/>
    <w:uiPriority w:val="99"/>
    <w:rsid w:val="009C4AAA"/>
    <w:rPr>
      <w:color w:val="auto"/>
    </w:rPr>
  </w:style>
  <w:style w:type="character" w:customStyle="1" w:styleId="WW8Num59z1">
    <w:name w:val="WW8Num59z1"/>
    <w:uiPriority w:val="99"/>
    <w:rsid w:val="009C4AAA"/>
  </w:style>
  <w:style w:type="character" w:customStyle="1" w:styleId="WW8Num60z0">
    <w:name w:val="WW8Num60z0"/>
    <w:uiPriority w:val="99"/>
    <w:rsid w:val="009C4AAA"/>
    <w:rPr>
      <w:sz w:val="20"/>
    </w:rPr>
  </w:style>
  <w:style w:type="character" w:customStyle="1" w:styleId="WW8Num61z1">
    <w:name w:val="WW8Num61z1"/>
    <w:uiPriority w:val="99"/>
    <w:rsid w:val="009C4AAA"/>
    <w:rPr>
      <w:color w:val="auto"/>
    </w:rPr>
  </w:style>
  <w:style w:type="character" w:customStyle="1" w:styleId="WW8Num63z3">
    <w:name w:val="WW8Num63z3"/>
    <w:uiPriority w:val="99"/>
    <w:rsid w:val="009C4AAA"/>
    <w:rPr>
      <w:rFonts w:ascii="Symbol" w:hAnsi="Symbol"/>
    </w:rPr>
  </w:style>
  <w:style w:type="character" w:customStyle="1" w:styleId="WW8Num64z1">
    <w:name w:val="WW8Num64z1"/>
    <w:uiPriority w:val="99"/>
    <w:rsid w:val="009C4AAA"/>
    <w:rPr>
      <w:color w:val="auto"/>
      <w:sz w:val="24"/>
    </w:rPr>
  </w:style>
  <w:style w:type="character" w:customStyle="1" w:styleId="WW8Num64z2">
    <w:name w:val="WW8Num64z2"/>
    <w:uiPriority w:val="99"/>
    <w:rsid w:val="009C4AAA"/>
    <w:rPr>
      <w:color w:val="auto"/>
    </w:rPr>
  </w:style>
  <w:style w:type="character" w:customStyle="1" w:styleId="WW8Num65z0">
    <w:name w:val="WW8Num65z0"/>
    <w:uiPriority w:val="99"/>
    <w:rsid w:val="009C4AAA"/>
    <w:rPr>
      <w:b/>
      <w:sz w:val="22"/>
    </w:rPr>
  </w:style>
  <w:style w:type="character" w:customStyle="1" w:styleId="WW8Num65z1">
    <w:name w:val="WW8Num65z1"/>
    <w:uiPriority w:val="99"/>
    <w:rsid w:val="009C4AAA"/>
  </w:style>
  <w:style w:type="character" w:customStyle="1" w:styleId="WW8Num68z0">
    <w:name w:val="WW8Num68z0"/>
    <w:uiPriority w:val="99"/>
    <w:rsid w:val="009C4AAA"/>
    <w:rPr>
      <w:rFonts w:ascii="Times New Roman" w:hAnsi="Times New Roman"/>
      <w:sz w:val="16"/>
    </w:rPr>
  </w:style>
  <w:style w:type="character" w:customStyle="1" w:styleId="WW8Num68z1">
    <w:name w:val="WW8Num68z1"/>
    <w:uiPriority w:val="99"/>
    <w:rsid w:val="009C4AAA"/>
    <w:rPr>
      <w:rFonts w:ascii="Courier New" w:hAnsi="Courier New"/>
    </w:rPr>
  </w:style>
  <w:style w:type="character" w:customStyle="1" w:styleId="WW8Num68z2">
    <w:name w:val="WW8Num68z2"/>
    <w:uiPriority w:val="99"/>
    <w:rsid w:val="009C4AAA"/>
    <w:rPr>
      <w:rFonts w:ascii="Wingdings" w:hAnsi="Wingdings"/>
    </w:rPr>
  </w:style>
  <w:style w:type="character" w:customStyle="1" w:styleId="WW8Num68z3">
    <w:name w:val="WW8Num68z3"/>
    <w:uiPriority w:val="99"/>
    <w:rsid w:val="009C4AAA"/>
    <w:rPr>
      <w:rFonts w:ascii="Symbol" w:hAnsi="Symbol"/>
    </w:rPr>
  </w:style>
  <w:style w:type="character" w:customStyle="1" w:styleId="WW8Num69z0">
    <w:name w:val="WW8Num69z0"/>
    <w:uiPriority w:val="99"/>
    <w:rsid w:val="009C4AAA"/>
    <w:rPr>
      <w:b/>
      <w:sz w:val="22"/>
    </w:rPr>
  </w:style>
  <w:style w:type="character" w:customStyle="1" w:styleId="WW8Num69z1">
    <w:name w:val="WW8Num69z1"/>
    <w:uiPriority w:val="99"/>
    <w:rsid w:val="009C4AAA"/>
  </w:style>
  <w:style w:type="character" w:customStyle="1" w:styleId="WW-DefaultParagraphFont1111111">
    <w:name w:val="WW-Default Paragraph Font1111111"/>
    <w:uiPriority w:val="99"/>
    <w:rsid w:val="009C4AAA"/>
  </w:style>
  <w:style w:type="character" w:customStyle="1" w:styleId="WW8Num60z1">
    <w:name w:val="WW8Num60z1"/>
    <w:uiPriority w:val="99"/>
    <w:rsid w:val="009C4AAA"/>
  </w:style>
  <w:style w:type="character" w:customStyle="1" w:styleId="WW8Num61z0">
    <w:name w:val="WW8Num61z0"/>
    <w:uiPriority w:val="99"/>
    <w:rsid w:val="009C4AAA"/>
    <w:rPr>
      <w:sz w:val="20"/>
    </w:rPr>
  </w:style>
  <w:style w:type="character" w:customStyle="1" w:styleId="WW8Num62z1">
    <w:name w:val="WW8Num62z1"/>
    <w:uiPriority w:val="99"/>
    <w:rsid w:val="009C4AAA"/>
    <w:rPr>
      <w:color w:val="auto"/>
    </w:rPr>
  </w:style>
  <w:style w:type="character" w:customStyle="1" w:styleId="WW-Absatz-Standardschriftart1111111111111111111111">
    <w:name w:val="WW-Absatz-Standardschriftart1111111111111111111111"/>
    <w:uiPriority w:val="99"/>
    <w:rsid w:val="009C4AAA"/>
  </w:style>
  <w:style w:type="character" w:customStyle="1" w:styleId="WW-Absatz-Standardschriftart11111111111111111111111">
    <w:name w:val="WW-Absatz-Standardschriftart11111111111111111111111"/>
    <w:uiPriority w:val="99"/>
    <w:rsid w:val="009C4AAA"/>
  </w:style>
  <w:style w:type="character" w:customStyle="1" w:styleId="WW-Absatz-Standardschriftart111111111111111111111111">
    <w:name w:val="WW-Absatz-Standardschriftart111111111111111111111111"/>
    <w:uiPriority w:val="99"/>
    <w:rsid w:val="009C4AAA"/>
  </w:style>
  <w:style w:type="character" w:customStyle="1" w:styleId="WW-Absatz-Standardschriftart1111111111111111111111111">
    <w:name w:val="WW-Absatz-Standardschriftart1111111111111111111111111"/>
    <w:uiPriority w:val="99"/>
    <w:rsid w:val="009C4AAA"/>
  </w:style>
  <w:style w:type="character" w:customStyle="1" w:styleId="WW8NumSt61z1">
    <w:name w:val="WW8NumSt61z1"/>
    <w:uiPriority w:val="99"/>
    <w:rsid w:val="009C4AAA"/>
    <w:rPr>
      <w:color w:val="auto"/>
    </w:rPr>
  </w:style>
  <w:style w:type="character" w:customStyle="1" w:styleId="WW-DefaultParagraphFont11111111">
    <w:name w:val="WW-Default Paragraph Font11111111"/>
    <w:uiPriority w:val="99"/>
    <w:rsid w:val="009C4AAA"/>
  </w:style>
  <w:style w:type="character" w:styleId="CommentReference">
    <w:name w:val="annotation reference"/>
    <w:uiPriority w:val="99"/>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uiPriority w:val="99"/>
    <w:rsid w:val="009C4AAA"/>
    <w:rPr>
      <w:b/>
      <w:sz w:val="24"/>
    </w:rPr>
  </w:style>
  <w:style w:type="character" w:customStyle="1" w:styleId="RTFNum21">
    <w:name w:val="RTF_Num 2 1"/>
    <w:uiPriority w:val="99"/>
    <w:rsid w:val="009C4AAA"/>
  </w:style>
  <w:style w:type="character" w:customStyle="1" w:styleId="RTFNum22">
    <w:name w:val="RTF_Num 2 2"/>
    <w:uiPriority w:val="99"/>
    <w:rsid w:val="009C4AAA"/>
  </w:style>
  <w:style w:type="character" w:customStyle="1" w:styleId="RTFNum23">
    <w:name w:val="RTF_Num 2 3"/>
    <w:uiPriority w:val="99"/>
    <w:rsid w:val="009C4AAA"/>
  </w:style>
  <w:style w:type="character" w:customStyle="1" w:styleId="RTFNum24">
    <w:name w:val="RTF_Num 2 4"/>
    <w:uiPriority w:val="99"/>
    <w:rsid w:val="009C4AAA"/>
  </w:style>
  <w:style w:type="character" w:customStyle="1" w:styleId="RTFNum25">
    <w:name w:val="RTF_Num 2 5"/>
    <w:uiPriority w:val="99"/>
    <w:rsid w:val="009C4AAA"/>
  </w:style>
  <w:style w:type="character" w:customStyle="1" w:styleId="RTFNum26">
    <w:name w:val="RTF_Num 2 6"/>
    <w:uiPriority w:val="99"/>
    <w:rsid w:val="009C4AAA"/>
  </w:style>
  <w:style w:type="character" w:customStyle="1" w:styleId="RTFNum27">
    <w:name w:val="RTF_Num 2 7"/>
    <w:uiPriority w:val="99"/>
    <w:rsid w:val="009C4AAA"/>
  </w:style>
  <w:style w:type="character" w:customStyle="1" w:styleId="RTFNum28">
    <w:name w:val="RTF_Num 2 8"/>
    <w:uiPriority w:val="99"/>
    <w:rsid w:val="009C4AAA"/>
  </w:style>
  <w:style w:type="character" w:customStyle="1" w:styleId="RTFNum29">
    <w:name w:val="RTF_Num 2 9"/>
    <w:uiPriority w:val="99"/>
    <w:rsid w:val="009C4AAA"/>
  </w:style>
  <w:style w:type="character" w:customStyle="1" w:styleId="NumberingSymbols">
    <w:name w:val="Numbering Symbols"/>
    <w:uiPriority w:val="99"/>
    <w:rsid w:val="009C4AAA"/>
  </w:style>
  <w:style w:type="character" w:customStyle="1" w:styleId="RTFNum31">
    <w:name w:val="RTF_Num 3 1"/>
    <w:uiPriority w:val="99"/>
    <w:rsid w:val="009C4AAA"/>
  </w:style>
  <w:style w:type="character" w:customStyle="1" w:styleId="RTFNum32">
    <w:name w:val="RTF_Num 3 2"/>
    <w:uiPriority w:val="99"/>
    <w:rsid w:val="009C4AAA"/>
  </w:style>
  <w:style w:type="character" w:customStyle="1" w:styleId="RTFNum33">
    <w:name w:val="RTF_Num 3 3"/>
    <w:uiPriority w:val="99"/>
    <w:rsid w:val="009C4AAA"/>
  </w:style>
  <w:style w:type="character" w:customStyle="1" w:styleId="RTFNum34">
    <w:name w:val="RTF_Num 3 4"/>
    <w:uiPriority w:val="99"/>
    <w:rsid w:val="009C4AAA"/>
  </w:style>
  <w:style w:type="character" w:customStyle="1" w:styleId="RTFNum35">
    <w:name w:val="RTF_Num 3 5"/>
    <w:uiPriority w:val="99"/>
    <w:rsid w:val="009C4AAA"/>
  </w:style>
  <w:style w:type="character" w:customStyle="1" w:styleId="RTFNum36">
    <w:name w:val="RTF_Num 3 6"/>
    <w:uiPriority w:val="99"/>
    <w:rsid w:val="009C4AAA"/>
  </w:style>
  <w:style w:type="character" w:customStyle="1" w:styleId="RTFNum37">
    <w:name w:val="RTF_Num 3 7"/>
    <w:uiPriority w:val="99"/>
    <w:rsid w:val="009C4AAA"/>
  </w:style>
  <w:style w:type="character" w:customStyle="1" w:styleId="RTFNum38">
    <w:name w:val="RTF_Num 3 8"/>
    <w:uiPriority w:val="99"/>
    <w:rsid w:val="009C4AAA"/>
  </w:style>
  <w:style w:type="character" w:customStyle="1" w:styleId="RTFNum39">
    <w:name w:val="RTF_Num 3 9"/>
    <w:uiPriority w:val="9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uiPriority w:val="99"/>
    <w:rsid w:val="009C4AAA"/>
    <w:rPr>
      <w:rFonts w:cs="Times New Roman"/>
    </w:rPr>
  </w:style>
  <w:style w:type="character" w:customStyle="1" w:styleId="SubtleEmphasis1">
    <w:name w:val="Subtle Emphasis1"/>
    <w:uiPriority w:val="99"/>
    <w:rsid w:val="009C4AAA"/>
    <w:rPr>
      <w:i/>
      <w:color w:val="808080"/>
    </w:rPr>
  </w:style>
  <w:style w:type="character" w:customStyle="1" w:styleId="Bullets">
    <w:name w:val="Bullets"/>
    <w:uiPriority w:val="99"/>
    <w:rsid w:val="009C4AAA"/>
    <w:rPr>
      <w:rFonts w:ascii="OpenSymbol" w:eastAsia="Times New Roman" w:hAnsi="OpenSymbol"/>
    </w:rPr>
  </w:style>
  <w:style w:type="character" w:customStyle="1" w:styleId="WW-RTFNum21">
    <w:name w:val="WW-RTF_Num 2 1"/>
    <w:uiPriority w:val="99"/>
    <w:rsid w:val="009C4AAA"/>
  </w:style>
  <w:style w:type="character" w:customStyle="1" w:styleId="WW-RTFNum22">
    <w:name w:val="WW-RTF_Num 2 2"/>
    <w:uiPriority w:val="99"/>
    <w:rsid w:val="009C4AAA"/>
    <w:rPr>
      <w:sz w:val="22"/>
    </w:rPr>
  </w:style>
  <w:style w:type="character" w:customStyle="1" w:styleId="WW-RTFNum23">
    <w:name w:val="WW-RTF_Num 2 3"/>
    <w:uiPriority w:val="99"/>
    <w:rsid w:val="009C4AAA"/>
  </w:style>
  <w:style w:type="character" w:customStyle="1" w:styleId="WW-RTFNum24">
    <w:name w:val="WW-RTF_Num 2 4"/>
    <w:uiPriority w:val="99"/>
    <w:rsid w:val="009C4AAA"/>
  </w:style>
  <w:style w:type="character" w:customStyle="1" w:styleId="WW-RTFNum25">
    <w:name w:val="WW-RTF_Num 2 5"/>
    <w:uiPriority w:val="99"/>
    <w:rsid w:val="009C4AAA"/>
  </w:style>
  <w:style w:type="character" w:customStyle="1" w:styleId="WW-RTFNum26">
    <w:name w:val="WW-RTF_Num 2 6"/>
    <w:uiPriority w:val="99"/>
    <w:rsid w:val="009C4AAA"/>
  </w:style>
  <w:style w:type="character" w:customStyle="1" w:styleId="WW-RTFNum27">
    <w:name w:val="WW-RTF_Num 2 7"/>
    <w:uiPriority w:val="99"/>
    <w:rsid w:val="009C4AAA"/>
  </w:style>
  <w:style w:type="character" w:customStyle="1" w:styleId="WW-RTFNum28">
    <w:name w:val="WW-RTF_Num 2 8"/>
    <w:uiPriority w:val="99"/>
    <w:rsid w:val="009C4AAA"/>
  </w:style>
  <w:style w:type="character" w:customStyle="1" w:styleId="WW-RTFNum29">
    <w:name w:val="WW-RTF_Num 2 9"/>
    <w:uiPriority w:val="99"/>
    <w:rsid w:val="009C4AAA"/>
  </w:style>
  <w:style w:type="character" w:customStyle="1" w:styleId="WW8Num58z1">
    <w:name w:val="WW8Num58z1"/>
    <w:uiPriority w:val="99"/>
    <w:rsid w:val="009C4AAA"/>
    <w:rPr>
      <w:sz w:val="22"/>
    </w:rPr>
  </w:style>
  <w:style w:type="character" w:customStyle="1" w:styleId="WW-DefaultParagraphFont111111111">
    <w:name w:val="WW-Default Paragraph Font111111111"/>
    <w:uiPriority w:val="99"/>
    <w:rsid w:val="009C4AAA"/>
    <w:rPr>
      <w:sz w:val="24"/>
    </w:rPr>
  </w:style>
  <w:style w:type="character" w:customStyle="1" w:styleId="Internetlink">
    <w:name w:val="Internet link"/>
    <w:uiPriority w:val="99"/>
    <w:rsid w:val="009C4AAA"/>
    <w:rPr>
      <w:color w:val="0000FF"/>
      <w:sz w:val="24"/>
      <w:u w:val="single"/>
    </w:rPr>
  </w:style>
  <w:style w:type="character" w:customStyle="1" w:styleId="WW-RTFNum211">
    <w:name w:val="WW-RTF_Num 2 11"/>
    <w:uiPriority w:val="99"/>
    <w:rsid w:val="009C4AAA"/>
  </w:style>
  <w:style w:type="character" w:customStyle="1" w:styleId="WW-RTFNum221">
    <w:name w:val="WW-RTF_Num 2 21"/>
    <w:uiPriority w:val="99"/>
    <w:rsid w:val="009C4AAA"/>
  </w:style>
  <w:style w:type="character" w:customStyle="1" w:styleId="WW-RTFNum231">
    <w:name w:val="WW-RTF_Num 2 31"/>
    <w:uiPriority w:val="99"/>
    <w:rsid w:val="009C4AAA"/>
  </w:style>
  <w:style w:type="character" w:customStyle="1" w:styleId="WW-RTFNum241">
    <w:name w:val="WW-RTF_Num 2 41"/>
    <w:uiPriority w:val="99"/>
    <w:rsid w:val="009C4AAA"/>
  </w:style>
  <w:style w:type="character" w:customStyle="1" w:styleId="WW-RTFNum251">
    <w:name w:val="WW-RTF_Num 2 51"/>
    <w:uiPriority w:val="99"/>
    <w:rsid w:val="009C4AAA"/>
  </w:style>
  <w:style w:type="character" w:customStyle="1" w:styleId="WW-RTFNum261">
    <w:name w:val="WW-RTF_Num 2 61"/>
    <w:uiPriority w:val="99"/>
    <w:rsid w:val="009C4AAA"/>
  </w:style>
  <w:style w:type="character" w:customStyle="1" w:styleId="WW-RTFNum271">
    <w:name w:val="WW-RTF_Num 2 71"/>
    <w:uiPriority w:val="99"/>
    <w:rsid w:val="009C4AAA"/>
  </w:style>
  <w:style w:type="character" w:customStyle="1" w:styleId="WW-RTFNum281">
    <w:name w:val="WW-RTF_Num 2 81"/>
    <w:uiPriority w:val="99"/>
    <w:rsid w:val="009C4AAA"/>
  </w:style>
  <w:style w:type="character" w:customStyle="1" w:styleId="WW-RTFNum291">
    <w:name w:val="WW-RTF_Num 2 91"/>
    <w:uiPriority w:val="99"/>
    <w:rsid w:val="009C4AAA"/>
  </w:style>
  <w:style w:type="paragraph" w:customStyle="1" w:styleId="Heading">
    <w:name w:val="Heading"/>
    <w:basedOn w:val="Normal"/>
    <w:next w:val="BodyText"/>
    <w:uiPriority w:val="99"/>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uiPriority w:val="99"/>
    <w:rsid w:val="009C4AAA"/>
    <w:pPr>
      <w:jc w:val="center"/>
    </w:pPr>
    <w:rPr>
      <w:sz w:val="20"/>
      <w:szCs w:val="20"/>
    </w:rPr>
  </w:style>
  <w:style w:type="character" w:customStyle="1" w:styleId="BodyTextChar">
    <w:name w:val="Body Text Char"/>
    <w:aliases w:val="Pamatteksts Rakstz. Rakstz. Char"/>
    <w:link w:val="BodyText"/>
    <w:uiPriority w:val="99"/>
    <w:locked/>
    <w:rsid w:val="00B860DE"/>
    <w:rPr>
      <w:lang w:val="lv-LV" w:eastAsia="ar-SA" w:bidi="ar-SA"/>
    </w:rPr>
  </w:style>
  <w:style w:type="paragraph" w:styleId="List">
    <w:name w:val="List"/>
    <w:basedOn w:val="BodyText"/>
    <w:uiPriority w:val="99"/>
    <w:rsid w:val="009C4AAA"/>
    <w:rPr>
      <w:rFonts w:cs="Tahoma"/>
    </w:rPr>
  </w:style>
  <w:style w:type="paragraph" w:styleId="Caption">
    <w:name w:val="caption"/>
    <w:basedOn w:val="Normal"/>
    <w:uiPriority w:val="99"/>
    <w:qFormat/>
    <w:rsid w:val="009C4AAA"/>
    <w:pPr>
      <w:suppressLineNumbers/>
      <w:spacing w:before="120" w:after="120"/>
    </w:pPr>
    <w:rPr>
      <w:rFonts w:cs="Tahoma"/>
      <w:i/>
      <w:iCs/>
    </w:rPr>
  </w:style>
  <w:style w:type="paragraph" w:customStyle="1" w:styleId="Index">
    <w:name w:val="Index"/>
    <w:basedOn w:val="Normal"/>
    <w:uiPriority w:val="99"/>
    <w:rsid w:val="009C4AAA"/>
    <w:pPr>
      <w:suppressLineNumbers/>
    </w:pPr>
    <w:rPr>
      <w:rFonts w:cs="Tahoma"/>
    </w:rPr>
  </w:style>
  <w:style w:type="paragraph" w:customStyle="1" w:styleId="Zinojums1">
    <w:name w:val="Zinojums 1"/>
    <w:basedOn w:val="Normal"/>
    <w:uiPriority w:val="99"/>
    <w:rsid w:val="009C4AAA"/>
    <w:pPr>
      <w:jc w:val="center"/>
    </w:pPr>
    <w:rPr>
      <w:rFonts w:ascii="Times New Roman Bold" w:hAnsi="Times New Roman Bold"/>
      <w:b/>
      <w:bCs/>
      <w:caps/>
    </w:rPr>
  </w:style>
  <w:style w:type="paragraph" w:customStyle="1" w:styleId="Zinojums2">
    <w:name w:val="Zinojums 2"/>
    <w:basedOn w:val="Zinojums1"/>
    <w:uiPriority w:val="99"/>
    <w:rsid w:val="009C4AAA"/>
    <w:pPr>
      <w:jc w:val="left"/>
    </w:pPr>
    <w:rPr>
      <w:b w:val="0"/>
      <w:caps w:val="0"/>
    </w:rPr>
  </w:style>
  <w:style w:type="paragraph" w:customStyle="1" w:styleId="Martis1">
    <w:name w:val="Martis 1"/>
    <w:basedOn w:val="Normal"/>
    <w:uiPriority w:val="99"/>
    <w:rsid w:val="009C4AAA"/>
    <w:rPr>
      <w:sz w:val="22"/>
      <w:szCs w:val="22"/>
    </w:rPr>
  </w:style>
  <w:style w:type="paragraph" w:customStyle="1" w:styleId="MArtins2">
    <w:name w:val="MArtins 2"/>
    <w:basedOn w:val="Normal"/>
    <w:uiPriority w:val="99"/>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rsid w:val="00B76CB8"/>
    <w:rPr>
      <w:sz w:val="24"/>
      <w:szCs w:val="24"/>
      <w:lang w:eastAsia="ar-SA"/>
    </w:rPr>
  </w:style>
  <w:style w:type="paragraph" w:styleId="Title">
    <w:name w:val="Title"/>
    <w:basedOn w:val="Normal"/>
    <w:next w:val="Subtitle"/>
    <w:link w:val="TitleChar"/>
    <w:uiPriority w:val="99"/>
    <w:qFormat/>
    <w:rsid w:val="009C4AAA"/>
    <w:pPr>
      <w:jc w:val="center"/>
    </w:pPr>
    <w:rPr>
      <w:b/>
      <w:sz w:val="32"/>
      <w:szCs w:val="20"/>
      <w:u w:val="single"/>
    </w:rPr>
  </w:style>
  <w:style w:type="paragraph" w:styleId="Subtitle">
    <w:name w:val="Subtitle"/>
    <w:basedOn w:val="Normal"/>
    <w:next w:val="BodyText"/>
    <w:link w:val="SubtitleChar"/>
    <w:uiPriority w:val="99"/>
    <w:qFormat/>
    <w:rsid w:val="009C4AAA"/>
    <w:pPr>
      <w:keepNext/>
      <w:spacing w:before="240" w:after="120"/>
      <w:jc w:val="center"/>
    </w:pPr>
    <w:rPr>
      <w:rFonts w:ascii="Cambria" w:hAnsi="Cambria"/>
    </w:rPr>
  </w:style>
  <w:style w:type="character" w:customStyle="1" w:styleId="SubtitleChar">
    <w:name w:val="Subtitle Char"/>
    <w:link w:val="Subtitle"/>
    <w:uiPriority w:val="99"/>
    <w:rsid w:val="00B76CB8"/>
    <w:rPr>
      <w:rFonts w:ascii="Cambria" w:eastAsia="Times New Roman" w:hAnsi="Cambria" w:cs="Times New Roman"/>
      <w:sz w:val="24"/>
      <w:szCs w:val="24"/>
      <w:lang w:eastAsia="ar-SA"/>
    </w:rPr>
  </w:style>
  <w:style w:type="character" w:customStyle="1" w:styleId="TitleChar">
    <w:name w:val="Title Char"/>
    <w:link w:val="Title"/>
    <w:uiPriority w:val="99"/>
    <w:locked/>
    <w:rsid w:val="00FA1A70"/>
    <w:rPr>
      <w:b/>
      <w:sz w:val="32"/>
      <w:u w:val="single"/>
      <w:lang w:eastAsia="ar-SA" w:bidi="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rsid w:val="00B76CB8"/>
    <w:rPr>
      <w:sz w:val="24"/>
      <w:szCs w:val="24"/>
      <w:lang w:eastAsia="ar-SA"/>
    </w:rPr>
  </w:style>
  <w:style w:type="paragraph" w:styleId="CommentText">
    <w:name w:val="annotation text"/>
    <w:basedOn w:val="Normal"/>
    <w:link w:val="CommentTextChar"/>
    <w:uiPriority w:val="99"/>
    <w:semiHidden/>
    <w:rsid w:val="009C4AAA"/>
    <w:rPr>
      <w:sz w:val="20"/>
      <w:szCs w:val="20"/>
    </w:rPr>
  </w:style>
  <w:style w:type="character" w:customStyle="1" w:styleId="CommentTextChar">
    <w:name w:val="Comment Text Char"/>
    <w:link w:val="CommentText"/>
    <w:uiPriority w:val="99"/>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rsid w:val="00B76CB8"/>
    <w:rPr>
      <w:sz w:val="24"/>
      <w:szCs w:val="24"/>
      <w:lang w:eastAsia="ar-SA"/>
    </w:rPr>
  </w:style>
  <w:style w:type="paragraph" w:customStyle="1" w:styleId="Balonteksts1">
    <w:name w:val="Balonteksts1"/>
    <w:basedOn w:val="Normal"/>
    <w:uiPriority w:val="99"/>
    <w:rsid w:val="009C4AAA"/>
    <w:rPr>
      <w:rFonts w:ascii="Tahoma" w:hAnsi="Tahoma" w:cs="Tahoma"/>
      <w:sz w:val="16"/>
      <w:szCs w:val="16"/>
    </w:rPr>
  </w:style>
  <w:style w:type="paragraph" w:customStyle="1" w:styleId="Komentratma1">
    <w:name w:val="Komentāra tēma1"/>
    <w:basedOn w:val="CommentText"/>
    <w:next w:val="CommentText"/>
    <w:uiPriority w:val="99"/>
    <w:rsid w:val="009C4AAA"/>
    <w:rPr>
      <w:b/>
      <w:bCs/>
      <w:lang w:val="en-GB"/>
    </w:rPr>
  </w:style>
  <w:style w:type="paragraph" w:customStyle="1" w:styleId="TableContents">
    <w:name w:val="Table Contents"/>
    <w:basedOn w:val="Normal"/>
    <w:uiPriority w:val="99"/>
    <w:rsid w:val="009C4AAA"/>
    <w:pPr>
      <w:suppressLineNumbers/>
    </w:pPr>
  </w:style>
  <w:style w:type="paragraph" w:customStyle="1" w:styleId="TableHeading">
    <w:name w:val="Table Heading"/>
    <w:basedOn w:val="TableContents"/>
    <w:uiPriority w:val="99"/>
    <w:rsid w:val="009C4AAA"/>
    <w:pPr>
      <w:jc w:val="center"/>
    </w:pPr>
    <w:rPr>
      <w:b/>
      <w:bCs/>
    </w:rPr>
  </w:style>
  <w:style w:type="paragraph" w:customStyle="1" w:styleId="Framecontents">
    <w:name w:val="Frame contents"/>
    <w:basedOn w:val="BodyText"/>
    <w:uiPriority w:val="99"/>
    <w:rsid w:val="009C4AAA"/>
  </w:style>
  <w:style w:type="paragraph" w:customStyle="1" w:styleId="ListParagraph1">
    <w:name w:val="List Paragraph1"/>
    <w:basedOn w:val="Normal"/>
    <w:uiPriority w:val="99"/>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rsid w:val="00B76CB8"/>
    <w:rPr>
      <w:sz w:val="0"/>
      <w:szCs w:val="0"/>
      <w:lang w:eastAsia="ar-SA"/>
    </w:rPr>
  </w:style>
  <w:style w:type="paragraph" w:customStyle="1" w:styleId="naisf">
    <w:name w:val="naisf"/>
    <w:basedOn w:val="Normal"/>
    <w:uiPriority w:val="99"/>
    <w:rsid w:val="009C4AAA"/>
    <w:pPr>
      <w:numPr>
        <w:numId w:val="3"/>
      </w:numPr>
      <w:suppressAutoHyphens w:val="0"/>
      <w:jc w:val="both"/>
    </w:pPr>
    <w:rPr>
      <w:color w:val="FF0000"/>
    </w:rPr>
  </w:style>
  <w:style w:type="paragraph" w:customStyle="1" w:styleId="western">
    <w:name w:val="western"/>
    <w:basedOn w:val="Normal"/>
    <w:uiPriority w:val="99"/>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uiPriority w:val="99"/>
    <w:rsid w:val="009C4AAA"/>
    <w:pPr>
      <w:numPr>
        <w:numId w:val="5"/>
      </w:numPr>
      <w:suppressAutoHyphens w:val="0"/>
      <w:jc w:val="both"/>
    </w:pPr>
    <w:rPr>
      <w:b/>
      <w:i/>
      <w:color w:val="000000"/>
      <w:sz w:val="20"/>
      <w:szCs w:val="20"/>
      <w:lang w:eastAsia="lv-LV"/>
    </w:rPr>
  </w:style>
  <w:style w:type="paragraph" w:customStyle="1" w:styleId="Stils2">
    <w:name w:val="Stils2"/>
    <w:basedOn w:val="Normal"/>
    <w:uiPriority w:val="99"/>
    <w:rsid w:val="009C4AAA"/>
    <w:pPr>
      <w:numPr>
        <w:ilvl w:val="1"/>
        <w:numId w:val="5"/>
      </w:numPr>
      <w:suppressAutoHyphens w:val="0"/>
      <w:jc w:val="both"/>
    </w:pPr>
    <w:rPr>
      <w:color w:val="000000"/>
      <w:sz w:val="20"/>
      <w:szCs w:val="20"/>
      <w:lang w:eastAsia="lv-LV"/>
    </w:rPr>
  </w:style>
  <w:style w:type="paragraph" w:customStyle="1" w:styleId="Stils3">
    <w:name w:val="Stils3"/>
    <w:basedOn w:val="Normal"/>
    <w:uiPriority w:val="99"/>
    <w:rsid w:val="009C4AAA"/>
    <w:pPr>
      <w:numPr>
        <w:ilvl w:val="2"/>
        <w:numId w:val="5"/>
      </w:numPr>
      <w:suppressAutoHyphens w:val="0"/>
      <w:jc w:val="both"/>
    </w:pPr>
    <w:rPr>
      <w:sz w:val="20"/>
      <w:szCs w:val="20"/>
      <w:lang w:eastAsia="lv-LV"/>
    </w:rPr>
  </w:style>
  <w:style w:type="paragraph" w:customStyle="1" w:styleId="Stils4">
    <w:name w:val="Stils4"/>
    <w:basedOn w:val="Normal"/>
    <w:uiPriority w:val="99"/>
    <w:rsid w:val="009C4AAA"/>
    <w:pPr>
      <w:numPr>
        <w:ilvl w:val="3"/>
        <w:numId w:val="5"/>
      </w:numPr>
      <w:suppressAutoHyphens w:val="0"/>
      <w:jc w:val="both"/>
    </w:pPr>
    <w:rPr>
      <w:sz w:val="20"/>
      <w:szCs w:val="20"/>
      <w:lang w:eastAsia="lv-LV"/>
    </w:rPr>
  </w:style>
  <w:style w:type="paragraph" w:customStyle="1" w:styleId="Apakpunkts">
    <w:name w:val="Apakšpunkts"/>
    <w:basedOn w:val="Normal"/>
    <w:link w:val="ApakpunktsChar"/>
    <w:uiPriority w:val="99"/>
    <w:rsid w:val="009C4AAA"/>
    <w:pPr>
      <w:numPr>
        <w:ilvl w:val="1"/>
        <w:numId w:val="6"/>
      </w:numPr>
      <w:suppressAutoHyphens w:val="0"/>
    </w:pPr>
    <w:rPr>
      <w:rFonts w:ascii="Arial" w:hAnsi="Arial"/>
      <w:b/>
      <w:sz w:val="20"/>
    </w:rPr>
  </w:style>
  <w:style w:type="character" w:customStyle="1" w:styleId="ApakpunktsChar">
    <w:name w:val="Apakšpunkts Char"/>
    <w:link w:val="Apakpunkts"/>
    <w:uiPriority w:val="99"/>
    <w:locked/>
    <w:rsid w:val="00743A13"/>
    <w:rPr>
      <w:rFonts w:ascii="Arial" w:hAnsi="Arial"/>
      <w:b/>
      <w:szCs w:val="24"/>
      <w:lang w:val="lv-LV" w:eastAsia="ar-SA"/>
    </w:rPr>
  </w:style>
  <w:style w:type="paragraph" w:customStyle="1" w:styleId="Punkts">
    <w:name w:val="Punkts"/>
    <w:basedOn w:val="Normal"/>
    <w:next w:val="Apakpunkts"/>
    <w:uiPriority w:val="99"/>
    <w:rsid w:val="009C4AAA"/>
    <w:pPr>
      <w:numPr>
        <w:numId w:val="6"/>
      </w:numPr>
      <w:suppressAutoHyphens w:val="0"/>
    </w:pPr>
    <w:rPr>
      <w:rFonts w:ascii="Arial" w:hAnsi="Arial"/>
      <w:b/>
      <w:sz w:val="20"/>
      <w:lang w:eastAsia="lv-LV"/>
    </w:rPr>
  </w:style>
  <w:style w:type="paragraph" w:customStyle="1" w:styleId="Paragrfs">
    <w:name w:val="Paragrāfs"/>
    <w:basedOn w:val="Normal"/>
    <w:next w:val="Normal"/>
    <w:uiPriority w:val="99"/>
    <w:rsid w:val="009C4AAA"/>
    <w:pPr>
      <w:tabs>
        <w:tab w:val="num" w:pos="851"/>
      </w:tabs>
      <w:suppressAutoHyphens w:val="0"/>
      <w:ind w:left="851" w:hanging="851"/>
      <w:jc w:val="both"/>
    </w:pPr>
    <w:rPr>
      <w:rFonts w:ascii="Arial" w:hAnsi="Arial"/>
      <w:sz w:val="20"/>
      <w:lang w:eastAsia="lv-LV"/>
    </w:rPr>
  </w:style>
  <w:style w:type="character" w:customStyle="1" w:styleId="FontStyle61">
    <w:name w:val="Font Style61"/>
    <w:uiPriority w:val="99"/>
    <w:rsid w:val="009C4AAA"/>
    <w:rPr>
      <w:rFonts w:ascii="Arial" w:hAnsi="Arial"/>
      <w:sz w:val="18"/>
    </w:rPr>
  </w:style>
  <w:style w:type="paragraph" w:customStyle="1" w:styleId="virsraksts1">
    <w:name w:val="virsraksts 1"/>
    <w:basedOn w:val="Footer"/>
    <w:uiPriority w:val="99"/>
    <w:qFormat/>
    <w:rsid w:val="009C4AAA"/>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uiPriority w:val="99"/>
    <w:rsid w:val="00FE1111"/>
    <w:pPr>
      <w:tabs>
        <w:tab w:val="num" w:pos="643"/>
      </w:tabs>
      <w:suppressAutoHyphens w:val="0"/>
      <w:ind w:left="643" w:hanging="360"/>
    </w:pPr>
    <w:rPr>
      <w:lang w:eastAsia="en-US"/>
    </w:rPr>
  </w:style>
  <w:style w:type="paragraph" w:customStyle="1" w:styleId="virsraksts11">
    <w:name w:val="virsraksts 1.1."/>
    <w:basedOn w:val="Heading2"/>
    <w:uiPriority w:val="99"/>
    <w:qFormat/>
    <w:rsid w:val="009C4AAA"/>
    <w:pPr>
      <w:widowControl w:val="0"/>
      <w:numPr>
        <w:ilvl w:val="1"/>
        <w:numId w:val="8"/>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uiPriority w:val="99"/>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99"/>
    <w:qFormat/>
    <w:rsid w:val="00B860DE"/>
    <w:pPr>
      <w:ind w:left="720"/>
      <w:contextualSpacing/>
    </w:pPr>
    <w:rPr>
      <w:szCs w:val="20"/>
    </w:rPr>
  </w:style>
  <w:style w:type="character" w:customStyle="1" w:styleId="ListParagraphChar">
    <w:name w:val="List Paragraph Char"/>
    <w:link w:val="ListParagraph"/>
    <w:uiPriority w:val="99"/>
    <w:locked/>
    <w:rsid w:val="00793C3B"/>
    <w:rPr>
      <w:sz w:val="24"/>
      <w:lang w:eastAsia="ar-SA" w:bidi="ar-SA"/>
    </w:rPr>
  </w:style>
  <w:style w:type="table" w:styleId="TableGrid">
    <w:name w:val="Table Grid"/>
    <w:basedOn w:val="TableNormal"/>
    <w:uiPriority w:val="9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uiPriority w:val="99"/>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rPr>
  </w:style>
  <w:style w:type="character" w:customStyle="1" w:styleId="CommentSubjectChar">
    <w:name w:val="Comment Subject Char"/>
    <w:link w:val="CommentSubject"/>
    <w:uiPriority w:val="99"/>
    <w:locked/>
    <w:rsid w:val="00092A6D"/>
    <w:rPr>
      <w:b/>
      <w:lang w:eastAsia="ar-SA" w:bidi="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uiPriority w:val="99"/>
    <w:rsid w:val="003771EE"/>
    <w:pPr>
      <w:autoSpaceDE w:val="0"/>
      <w:autoSpaceDN w:val="0"/>
      <w:adjustRightInd w:val="0"/>
    </w:pPr>
    <w:rPr>
      <w:rFonts w:ascii="Arial" w:hAnsi="Arial" w:cs="Arial"/>
      <w:color w:val="000000"/>
      <w:sz w:val="24"/>
      <w:szCs w:val="24"/>
      <w:lang w:val="lv-LV" w:eastAsia="lv-LV"/>
    </w:rPr>
  </w:style>
  <w:style w:type="paragraph" w:customStyle="1" w:styleId="Rindkopa">
    <w:name w:val="Rindkopa"/>
    <w:basedOn w:val="Normal"/>
    <w:next w:val="Punkts"/>
    <w:uiPriority w:val="99"/>
    <w:rsid w:val="001A41E2"/>
    <w:pPr>
      <w:suppressAutoHyphens w:val="0"/>
      <w:ind w:left="851"/>
      <w:jc w:val="both"/>
    </w:pPr>
    <w:rPr>
      <w:rFonts w:ascii="Arial" w:hAnsi="Arial"/>
      <w:sz w:val="20"/>
      <w:lang w:eastAsia="lv-LV"/>
    </w:rPr>
  </w:style>
  <w:style w:type="paragraph" w:customStyle="1" w:styleId="ListParagraph2">
    <w:name w:val="List Paragraph2"/>
    <w:uiPriority w:val="99"/>
    <w:rsid w:val="00972EFB"/>
    <w:pPr>
      <w:ind w:left="720"/>
    </w:pPr>
    <w:rPr>
      <w:color w:val="000000"/>
      <w:sz w:val="24"/>
      <w:szCs w:val="24"/>
      <w:lang w:val="lv-LV" w:eastAsia="lv-LV"/>
    </w:rPr>
  </w:style>
  <w:style w:type="paragraph" w:customStyle="1" w:styleId="RakstzRakstz15">
    <w:name w:val="Rakstz. Rakstz.15"/>
    <w:basedOn w:val="Normal"/>
    <w:uiPriority w:val="99"/>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styleId="Strong">
    <w:name w:val="Strong"/>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uiPriority w:val="99"/>
    <w:rsid w:val="00115AAD"/>
  </w:style>
  <w:style w:type="paragraph" w:customStyle="1" w:styleId="Style1">
    <w:name w:val="Style1"/>
    <w:uiPriority w:val="99"/>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uiPriority w:val="99"/>
    <w:locked/>
    <w:rsid w:val="003B1564"/>
    <w:rPr>
      <w:shd w:val="clear" w:color="auto" w:fill="FFFFFF"/>
    </w:rPr>
  </w:style>
  <w:style w:type="paragraph" w:customStyle="1" w:styleId="BodyText1">
    <w:name w:val="Body Text1"/>
    <w:basedOn w:val="Normal"/>
    <w:link w:val="Bodytext0"/>
    <w:uiPriority w:val="99"/>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99"/>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 w:type="paragraph" w:customStyle="1" w:styleId="A3">
    <w:name w:val="A3"/>
    <w:basedOn w:val="Normal"/>
    <w:uiPriority w:val="99"/>
    <w:rsid w:val="003E016A"/>
    <w:pPr>
      <w:keepNext/>
      <w:keepLines/>
      <w:tabs>
        <w:tab w:val="num" w:pos="284"/>
      </w:tabs>
      <w:jc w:val="both"/>
    </w:pPr>
    <w:rPr>
      <w:sz w:val="26"/>
    </w:rPr>
  </w:style>
  <w:style w:type="paragraph" w:styleId="Index1">
    <w:name w:val="index 1"/>
    <w:basedOn w:val="Normal"/>
    <w:next w:val="Normal"/>
    <w:autoRedefine/>
    <w:uiPriority w:val="99"/>
    <w:unhideWhenUsed/>
    <w:rsid w:val="003E016A"/>
    <w:pPr>
      <w:suppressAutoHyphens w:val="0"/>
      <w:ind w:left="240" w:hanging="240"/>
    </w:pPr>
    <w:rPr>
      <w:rFonts w:ascii="Cambria" w:eastAsia="Cambria" w:hAnsi="Cambria" w:cs="Cambria"/>
      <w:kern w:val="56"/>
      <w:sz w:val="28"/>
      <w:lang w:eastAsia="en-US"/>
    </w:rPr>
  </w:style>
  <w:style w:type="paragraph" w:customStyle="1" w:styleId="tv213">
    <w:name w:val="tv213"/>
    <w:basedOn w:val="Normal"/>
    <w:uiPriority w:val="99"/>
    <w:rsid w:val="003E016A"/>
    <w:pPr>
      <w:suppressAutoHyphens w:val="0"/>
      <w:spacing w:before="100" w:beforeAutospacing="1" w:after="100" w:afterAutospacing="1"/>
    </w:pPr>
    <w:rPr>
      <w:lang w:eastAsia="lv-LV"/>
    </w:rPr>
  </w:style>
  <w:style w:type="character" w:customStyle="1" w:styleId="Heading1Char1">
    <w:name w:val="Heading 1 Char1"/>
    <w:aliases w:val="H1 Char1,Section Heading Char1,heading1 Char1,Antraste 1 Char1,h1 + Left:  0 cm Char1,First line.... Char1,h1 Char1"/>
    <w:uiPriority w:val="99"/>
    <w:rsid w:val="003E016A"/>
    <w:rPr>
      <w:rFonts w:ascii="Cambria" w:eastAsia="Times New Roman" w:hAnsi="Cambria" w:cs="Times New Roman"/>
      <w:b/>
      <w:bCs/>
      <w:color w:val="365F91"/>
      <w:sz w:val="28"/>
      <w:szCs w:val="28"/>
      <w:lang w:eastAsia="ar-SA"/>
    </w:rPr>
  </w:style>
  <w:style w:type="character" w:customStyle="1" w:styleId="FontStyle11">
    <w:name w:val="Font Style11"/>
    <w:uiPriority w:val="99"/>
    <w:rsid w:val="003E016A"/>
    <w:rPr>
      <w:rFonts w:ascii="Courier New" w:hAnsi="Courier New" w:cs="Courier New"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07644001">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37566224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782456417">
      <w:marLeft w:val="0"/>
      <w:marRight w:val="0"/>
      <w:marTop w:val="0"/>
      <w:marBottom w:val="0"/>
      <w:divBdr>
        <w:top w:val="none" w:sz="0" w:space="0" w:color="auto"/>
        <w:left w:val="none" w:sz="0" w:space="0" w:color="auto"/>
        <w:bottom w:val="none" w:sz="0" w:space="0" w:color="auto"/>
        <w:right w:val="none" w:sz="0" w:space="0" w:color="auto"/>
      </w:divBdr>
    </w:div>
    <w:div w:id="1782456418">
      <w:marLeft w:val="0"/>
      <w:marRight w:val="0"/>
      <w:marTop w:val="0"/>
      <w:marBottom w:val="0"/>
      <w:divBdr>
        <w:top w:val="none" w:sz="0" w:space="0" w:color="auto"/>
        <w:left w:val="none" w:sz="0" w:space="0" w:color="auto"/>
        <w:bottom w:val="none" w:sz="0" w:space="0" w:color="auto"/>
        <w:right w:val="none" w:sz="0" w:space="0" w:color="auto"/>
      </w:divBdr>
    </w:div>
    <w:div w:id="1782456419">
      <w:marLeft w:val="0"/>
      <w:marRight w:val="0"/>
      <w:marTop w:val="0"/>
      <w:marBottom w:val="0"/>
      <w:divBdr>
        <w:top w:val="none" w:sz="0" w:space="0" w:color="auto"/>
        <w:left w:val="none" w:sz="0" w:space="0" w:color="auto"/>
        <w:bottom w:val="none" w:sz="0" w:space="0" w:color="auto"/>
        <w:right w:val="none" w:sz="0" w:space="0" w:color="auto"/>
      </w:divBdr>
    </w:div>
    <w:div w:id="1782456420">
      <w:marLeft w:val="0"/>
      <w:marRight w:val="0"/>
      <w:marTop w:val="0"/>
      <w:marBottom w:val="0"/>
      <w:divBdr>
        <w:top w:val="none" w:sz="0" w:space="0" w:color="auto"/>
        <w:left w:val="none" w:sz="0" w:space="0" w:color="auto"/>
        <w:bottom w:val="none" w:sz="0" w:space="0" w:color="auto"/>
        <w:right w:val="none" w:sz="0" w:space="0" w:color="auto"/>
      </w:divBdr>
    </w:div>
    <w:div w:id="1782456421">
      <w:marLeft w:val="0"/>
      <w:marRight w:val="0"/>
      <w:marTop w:val="0"/>
      <w:marBottom w:val="0"/>
      <w:divBdr>
        <w:top w:val="none" w:sz="0" w:space="0" w:color="auto"/>
        <w:left w:val="none" w:sz="0" w:space="0" w:color="auto"/>
        <w:bottom w:val="none" w:sz="0" w:space="0" w:color="auto"/>
        <w:right w:val="none" w:sz="0" w:space="0" w:color="auto"/>
      </w:divBdr>
    </w:div>
    <w:div w:id="1782456422">
      <w:marLeft w:val="0"/>
      <w:marRight w:val="0"/>
      <w:marTop w:val="0"/>
      <w:marBottom w:val="0"/>
      <w:divBdr>
        <w:top w:val="none" w:sz="0" w:space="0" w:color="auto"/>
        <w:left w:val="none" w:sz="0" w:space="0" w:color="auto"/>
        <w:bottom w:val="none" w:sz="0" w:space="0" w:color="auto"/>
        <w:right w:val="none" w:sz="0" w:space="0" w:color="auto"/>
      </w:divBdr>
    </w:div>
    <w:div w:id="1782456423">
      <w:marLeft w:val="0"/>
      <w:marRight w:val="0"/>
      <w:marTop w:val="0"/>
      <w:marBottom w:val="0"/>
      <w:divBdr>
        <w:top w:val="none" w:sz="0" w:space="0" w:color="auto"/>
        <w:left w:val="none" w:sz="0" w:space="0" w:color="auto"/>
        <w:bottom w:val="none" w:sz="0" w:space="0" w:color="auto"/>
        <w:right w:val="none" w:sz="0" w:space="0" w:color="auto"/>
      </w:divBdr>
    </w:div>
    <w:div w:id="1782456424">
      <w:marLeft w:val="0"/>
      <w:marRight w:val="0"/>
      <w:marTop w:val="0"/>
      <w:marBottom w:val="0"/>
      <w:divBdr>
        <w:top w:val="none" w:sz="0" w:space="0" w:color="auto"/>
        <w:left w:val="none" w:sz="0" w:space="0" w:color="auto"/>
        <w:bottom w:val="none" w:sz="0" w:space="0" w:color="auto"/>
        <w:right w:val="none" w:sz="0" w:space="0" w:color="auto"/>
      </w:divBdr>
    </w:div>
    <w:div w:id="1782456425">
      <w:marLeft w:val="0"/>
      <w:marRight w:val="0"/>
      <w:marTop w:val="0"/>
      <w:marBottom w:val="0"/>
      <w:divBdr>
        <w:top w:val="none" w:sz="0" w:space="0" w:color="auto"/>
        <w:left w:val="none" w:sz="0" w:space="0" w:color="auto"/>
        <w:bottom w:val="none" w:sz="0" w:space="0" w:color="auto"/>
        <w:right w:val="none" w:sz="0" w:space="0" w:color="auto"/>
      </w:divBdr>
    </w:div>
    <w:div w:id="1782456426">
      <w:marLeft w:val="0"/>
      <w:marRight w:val="0"/>
      <w:marTop w:val="0"/>
      <w:marBottom w:val="0"/>
      <w:divBdr>
        <w:top w:val="none" w:sz="0" w:space="0" w:color="auto"/>
        <w:left w:val="none" w:sz="0" w:space="0" w:color="auto"/>
        <w:bottom w:val="none" w:sz="0" w:space="0" w:color="auto"/>
        <w:right w:val="none" w:sz="0" w:space="0" w:color="auto"/>
      </w:divBdr>
    </w:div>
    <w:div w:id="1782456427">
      <w:marLeft w:val="0"/>
      <w:marRight w:val="0"/>
      <w:marTop w:val="0"/>
      <w:marBottom w:val="0"/>
      <w:divBdr>
        <w:top w:val="none" w:sz="0" w:space="0" w:color="auto"/>
        <w:left w:val="none" w:sz="0" w:space="0" w:color="auto"/>
        <w:bottom w:val="none" w:sz="0" w:space="0" w:color="auto"/>
        <w:right w:val="none" w:sz="0" w:space="0" w:color="auto"/>
      </w:divBdr>
    </w:div>
    <w:div w:id="1782456428">
      <w:marLeft w:val="0"/>
      <w:marRight w:val="0"/>
      <w:marTop w:val="0"/>
      <w:marBottom w:val="0"/>
      <w:divBdr>
        <w:top w:val="none" w:sz="0" w:space="0" w:color="auto"/>
        <w:left w:val="none" w:sz="0" w:space="0" w:color="auto"/>
        <w:bottom w:val="none" w:sz="0" w:space="0" w:color="auto"/>
        <w:right w:val="none" w:sz="0" w:space="0" w:color="auto"/>
      </w:divBdr>
    </w:div>
    <w:div w:id="1782456429">
      <w:marLeft w:val="0"/>
      <w:marRight w:val="0"/>
      <w:marTop w:val="0"/>
      <w:marBottom w:val="0"/>
      <w:divBdr>
        <w:top w:val="none" w:sz="0" w:space="0" w:color="auto"/>
        <w:left w:val="none" w:sz="0" w:space="0" w:color="auto"/>
        <w:bottom w:val="none" w:sz="0" w:space="0" w:color="auto"/>
        <w:right w:val="none" w:sz="0" w:space="0" w:color="auto"/>
      </w:divBdr>
    </w:div>
    <w:div w:id="1782456430">
      <w:marLeft w:val="0"/>
      <w:marRight w:val="0"/>
      <w:marTop w:val="0"/>
      <w:marBottom w:val="0"/>
      <w:divBdr>
        <w:top w:val="none" w:sz="0" w:space="0" w:color="auto"/>
        <w:left w:val="none" w:sz="0" w:space="0" w:color="auto"/>
        <w:bottom w:val="none" w:sz="0" w:space="0" w:color="auto"/>
        <w:right w:val="none" w:sz="0" w:space="0" w:color="auto"/>
      </w:divBdr>
    </w:div>
    <w:div w:id="1782456431">
      <w:marLeft w:val="0"/>
      <w:marRight w:val="0"/>
      <w:marTop w:val="0"/>
      <w:marBottom w:val="0"/>
      <w:divBdr>
        <w:top w:val="none" w:sz="0" w:space="0" w:color="auto"/>
        <w:left w:val="none" w:sz="0" w:space="0" w:color="auto"/>
        <w:bottom w:val="none" w:sz="0" w:space="0" w:color="auto"/>
        <w:right w:val="none" w:sz="0" w:space="0" w:color="auto"/>
      </w:divBdr>
    </w:div>
    <w:div w:id="1782456432">
      <w:marLeft w:val="0"/>
      <w:marRight w:val="0"/>
      <w:marTop w:val="0"/>
      <w:marBottom w:val="0"/>
      <w:divBdr>
        <w:top w:val="none" w:sz="0" w:space="0" w:color="auto"/>
        <w:left w:val="none" w:sz="0" w:space="0" w:color="auto"/>
        <w:bottom w:val="none" w:sz="0" w:space="0" w:color="auto"/>
        <w:right w:val="none" w:sz="0" w:space="0" w:color="auto"/>
      </w:divBdr>
    </w:div>
    <w:div w:id="1782456433">
      <w:marLeft w:val="0"/>
      <w:marRight w:val="0"/>
      <w:marTop w:val="0"/>
      <w:marBottom w:val="0"/>
      <w:divBdr>
        <w:top w:val="none" w:sz="0" w:space="0" w:color="auto"/>
        <w:left w:val="none" w:sz="0" w:space="0" w:color="auto"/>
        <w:bottom w:val="none" w:sz="0" w:space="0" w:color="auto"/>
        <w:right w:val="none" w:sz="0" w:space="0" w:color="auto"/>
      </w:divBdr>
    </w:div>
    <w:div w:id="1782456434">
      <w:marLeft w:val="0"/>
      <w:marRight w:val="0"/>
      <w:marTop w:val="0"/>
      <w:marBottom w:val="0"/>
      <w:divBdr>
        <w:top w:val="none" w:sz="0" w:space="0" w:color="auto"/>
        <w:left w:val="none" w:sz="0" w:space="0" w:color="auto"/>
        <w:bottom w:val="none" w:sz="0" w:space="0" w:color="auto"/>
        <w:right w:val="none" w:sz="0" w:space="0" w:color="auto"/>
      </w:divBdr>
    </w:div>
    <w:div w:id="1782456435">
      <w:marLeft w:val="0"/>
      <w:marRight w:val="0"/>
      <w:marTop w:val="0"/>
      <w:marBottom w:val="0"/>
      <w:divBdr>
        <w:top w:val="none" w:sz="0" w:space="0" w:color="auto"/>
        <w:left w:val="none" w:sz="0" w:space="0" w:color="auto"/>
        <w:bottom w:val="none" w:sz="0" w:space="0" w:color="auto"/>
        <w:right w:val="none" w:sz="0" w:space="0" w:color="auto"/>
      </w:divBdr>
    </w:div>
    <w:div w:id="1782456436">
      <w:marLeft w:val="0"/>
      <w:marRight w:val="0"/>
      <w:marTop w:val="0"/>
      <w:marBottom w:val="0"/>
      <w:divBdr>
        <w:top w:val="none" w:sz="0" w:space="0" w:color="auto"/>
        <w:left w:val="none" w:sz="0" w:space="0" w:color="auto"/>
        <w:bottom w:val="none" w:sz="0" w:space="0" w:color="auto"/>
        <w:right w:val="none" w:sz="0" w:space="0" w:color="auto"/>
      </w:divBdr>
    </w:div>
    <w:div w:id="1782456437">
      <w:marLeft w:val="0"/>
      <w:marRight w:val="0"/>
      <w:marTop w:val="0"/>
      <w:marBottom w:val="0"/>
      <w:divBdr>
        <w:top w:val="none" w:sz="0" w:space="0" w:color="auto"/>
        <w:left w:val="none" w:sz="0" w:space="0" w:color="auto"/>
        <w:bottom w:val="none" w:sz="0" w:space="0" w:color="auto"/>
        <w:right w:val="none" w:sz="0" w:space="0" w:color="auto"/>
      </w:divBdr>
    </w:div>
    <w:div w:id="1782456438">
      <w:marLeft w:val="0"/>
      <w:marRight w:val="0"/>
      <w:marTop w:val="0"/>
      <w:marBottom w:val="0"/>
      <w:divBdr>
        <w:top w:val="none" w:sz="0" w:space="0" w:color="auto"/>
        <w:left w:val="none" w:sz="0" w:space="0" w:color="auto"/>
        <w:bottom w:val="none" w:sz="0" w:space="0" w:color="auto"/>
        <w:right w:val="none" w:sz="0" w:space="0" w:color="auto"/>
      </w:divBdr>
    </w:div>
    <w:div w:id="1782456439">
      <w:marLeft w:val="0"/>
      <w:marRight w:val="0"/>
      <w:marTop w:val="0"/>
      <w:marBottom w:val="0"/>
      <w:divBdr>
        <w:top w:val="none" w:sz="0" w:space="0" w:color="auto"/>
        <w:left w:val="none" w:sz="0" w:space="0" w:color="auto"/>
        <w:bottom w:val="none" w:sz="0" w:space="0" w:color="auto"/>
        <w:right w:val="none" w:sz="0" w:space="0" w:color="auto"/>
      </w:divBdr>
    </w:div>
    <w:div w:id="1782456440">
      <w:marLeft w:val="0"/>
      <w:marRight w:val="0"/>
      <w:marTop w:val="0"/>
      <w:marBottom w:val="0"/>
      <w:divBdr>
        <w:top w:val="none" w:sz="0" w:space="0" w:color="auto"/>
        <w:left w:val="none" w:sz="0" w:space="0" w:color="auto"/>
        <w:bottom w:val="none" w:sz="0" w:space="0" w:color="auto"/>
        <w:right w:val="none" w:sz="0" w:space="0" w:color="auto"/>
      </w:divBdr>
    </w:div>
    <w:div w:id="1782456441">
      <w:marLeft w:val="0"/>
      <w:marRight w:val="0"/>
      <w:marTop w:val="0"/>
      <w:marBottom w:val="0"/>
      <w:divBdr>
        <w:top w:val="none" w:sz="0" w:space="0" w:color="auto"/>
        <w:left w:val="none" w:sz="0" w:space="0" w:color="auto"/>
        <w:bottom w:val="none" w:sz="0" w:space="0" w:color="auto"/>
        <w:right w:val="none" w:sz="0" w:space="0" w:color="auto"/>
      </w:divBdr>
    </w:div>
    <w:div w:id="1782456442">
      <w:marLeft w:val="0"/>
      <w:marRight w:val="0"/>
      <w:marTop w:val="0"/>
      <w:marBottom w:val="0"/>
      <w:divBdr>
        <w:top w:val="none" w:sz="0" w:space="0" w:color="auto"/>
        <w:left w:val="none" w:sz="0" w:space="0" w:color="auto"/>
        <w:bottom w:val="none" w:sz="0" w:space="0" w:color="auto"/>
        <w:right w:val="none" w:sz="0" w:space="0" w:color="auto"/>
      </w:divBdr>
    </w:div>
    <w:div w:id="1782456443">
      <w:marLeft w:val="0"/>
      <w:marRight w:val="0"/>
      <w:marTop w:val="0"/>
      <w:marBottom w:val="0"/>
      <w:divBdr>
        <w:top w:val="none" w:sz="0" w:space="0" w:color="auto"/>
        <w:left w:val="none" w:sz="0" w:space="0" w:color="auto"/>
        <w:bottom w:val="none" w:sz="0" w:space="0" w:color="auto"/>
        <w:right w:val="none" w:sz="0" w:space="0" w:color="auto"/>
      </w:divBdr>
    </w:div>
    <w:div w:id="1782456444">
      <w:marLeft w:val="0"/>
      <w:marRight w:val="0"/>
      <w:marTop w:val="0"/>
      <w:marBottom w:val="0"/>
      <w:divBdr>
        <w:top w:val="none" w:sz="0" w:space="0" w:color="auto"/>
        <w:left w:val="none" w:sz="0" w:space="0" w:color="auto"/>
        <w:bottom w:val="none" w:sz="0" w:space="0" w:color="auto"/>
        <w:right w:val="none" w:sz="0" w:space="0" w:color="auto"/>
      </w:divBdr>
    </w:div>
    <w:div w:id="1782456445">
      <w:marLeft w:val="0"/>
      <w:marRight w:val="0"/>
      <w:marTop w:val="0"/>
      <w:marBottom w:val="0"/>
      <w:divBdr>
        <w:top w:val="none" w:sz="0" w:space="0" w:color="auto"/>
        <w:left w:val="none" w:sz="0" w:space="0" w:color="auto"/>
        <w:bottom w:val="none" w:sz="0" w:space="0" w:color="auto"/>
        <w:right w:val="none" w:sz="0" w:space="0" w:color="auto"/>
      </w:divBdr>
    </w:div>
    <w:div w:id="1782456446">
      <w:marLeft w:val="0"/>
      <w:marRight w:val="0"/>
      <w:marTop w:val="0"/>
      <w:marBottom w:val="0"/>
      <w:divBdr>
        <w:top w:val="none" w:sz="0" w:space="0" w:color="auto"/>
        <w:left w:val="none" w:sz="0" w:space="0" w:color="auto"/>
        <w:bottom w:val="none" w:sz="0" w:space="0" w:color="auto"/>
        <w:right w:val="none" w:sz="0" w:space="0" w:color="auto"/>
      </w:divBdr>
    </w:div>
    <w:div w:id="1782456447">
      <w:marLeft w:val="0"/>
      <w:marRight w:val="0"/>
      <w:marTop w:val="0"/>
      <w:marBottom w:val="0"/>
      <w:divBdr>
        <w:top w:val="none" w:sz="0" w:space="0" w:color="auto"/>
        <w:left w:val="none" w:sz="0" w:space="0" w:color="auto"/>
        <w:bottom w:val="none" w:sz="0" w:space="0" w:color="auto"/>
        <w:right w:val="none" w:sz="0" w:space="0" w:color="auto"/>
      </w:divBdr>
    </w:div>
    <w:div w:id="1782456448">
      <w:marLeft w:val="0"/>
      <w:marRight w:val="0"/>
      <w:marTop w:val="0"/>
      <w:marBottom w:val="0"/>
      <w:divBdr>
        <w:top w:val="none" w:sz="0" w:space="0" w:color="auto"/>
        <w:left w:val="none" w:sz="0" w:space="0" w:color="auto"/>
        <w:bottom w:val="none" w:sz="0" w:space="0" w:color="auto"/>
        <w:right w:val="none" w:sz="0" w:space="0" w:color="auto"/>
      </w:divBdr>
    </w:div>
    <w:div w:id="1782456449">
      <w:marLeft w:val="0"/>
      <w:marRight w:val="0"/>
      <w:marTop w:val="0"/>
      <w:marBottom w:val="0"/>
      <w:divBdr>
        <w:top w:val="none" w:sz="0" w:space="0" w:color="auto"/>
        <w:left w:val="none" w:sz="0" w:space="0" w:color="auto"/>
        <w:bottom w:val="none" w:sz="0" w:space="0" w:color="auto"/>
        <w:right w:val="none" w:sz="0" w:space="0" w:color="auto"/>
      </w:divBdr>
    </w:div>
    <w:div w:id="1782456450">
      <w:marLeft w:val="0"/>
      <w:marRight w:val="0"/>
      <w:marTop w:val="0"/>
      <w:marBottom w:val="0"/>
      <w:divBdr>
        <w:top w:val="none" w:sz="0" w:space="0" w:color="auto"/>
        <w:left w:val="none" w:sz="0" w:space="0" w:color="auto"/>
        <w:bottom w:val="none" w:sz="0" w:space="0" w:color="auto"/>
        <w:right w:val="none" w:sz="0" w:space="0" w:color="auto"/>
      </w:divBdr>
    </w:div>
    <w:div w:id="1782456451">
      <w:marLeft w:val="0"/>
      <w:marRight w:val="0"/>
      <w:marTop w:val="0"/>
      <w:marBottom w:val="0"/>
      <w:divBdr>
        <w:top w:val="none" w:sz="0" w:space="0" w:color="auto"/>
        <w:left w:val="none" w:sz="0" w:space="0" w:color="auto"/>
        <w:bottom w:val="none" w:sz="0" w:space="0" w:color="auto"/>
        <w:right w:val="none" w:sz="0" w:space="0" w:color="auto"/>
      </w:divBdr>
    </w:div>
    <w:div w:id="1782456452">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54629053">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F990E-4C74-4EE4-A110-09261CF4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9415</Words>
  <Characters>5367</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14753</CharactersWithSpaces>
  <SharedDoc>false</SharedDoc>
  <HLinks>
    <vt:vector size="12" baseType="variant">
      <vt:variant>
        <vt:i4>1900546</vt:i4>
      </vt:variant>
      <vt:variant>
        <vt:i4>3</vt:i4>
      </vt:variant>
      <vt:variant>
        <vt:i4>0</vt:i4>
      </vt:variant>
      <vt:variant>
        <vt:i4>5</vt:i4>
      </vt:variant>
      <vt:variant>
        <vt:lpwstr>http://www.jelgavastehnikums.lv/</vt:lpwstr>
      </vt:variant>
      <vt:variant>
        <vt:lpwstr/>
      </vt:variant>
      <vt:variant>
        <vt:i4>2031733</vt:i4>
      </vt:variant>
      <vt:variant>
        <vt:i4>0</vt:i4>
      </vt:variant>
      <vt:variant>
        <vt:i4>0</vt:i4>
      </vt:variant>
      <vt:variant>
        <vt:i4>5</vt:i4>
      </vt:variant>
      <vt:variant>
        <vt:lpwstr>mailto:osits.normunds@gmail.com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2015-06-12T07:21:00Z</dcterms:created>
  <dcterms:modified xsi:type="dcterms:W3CDTF">2015-06-12T07:21:00Z</dcterms:modified>
</cp:coreProperties>
</file>