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noProof/>
        </w:rPr>
        <w:id w:val="-388415555"/>
        <w:docPartObj>
          <w:docPartGallery w:val="Cover Pages"/>
          <w:docPartUnique/>
        </w:docPartObj>
      </w:sdtPr>
      <w:sdtEndPr/>
      <w:sdtContent>
        <w:p w14:paraId="721DBE9C" w14:textId="77777777" w:rsidR="003A35D9" w:rsidRPr="002658BC" w:rsidRDefault="007B58F8" w:rsidP="00604BA5">
          <w:pPr>
            <w:pStyle w:val="Logotipas"/>
            <w:jc w:val="right"/>
            <w:rPr>
              <w:noProof/>
            </w:rPr>
          </w:pPr>
          <w:r>
            <w:rPr>
              <w:rFonts w:ascii="Calibri" w:eastAsia="Times New Roman" w:hAnsi="Calibri" w:cs="Times New Roman"/>
              <w:noProof/>
              <w:color w:val="auto"/>
              <w:sz w:val="22"/>
              <w:szCs w:val="22"/>
              <w:lang w:val="en-US" w:eastAsia="en-US"/>
            </w:rPr>
            <w:t xml:space="preserve">                                          </w:t>
          </w:r>
          <w:r w:rsidR="00EB75FE">
            <w:rPr>
              <w:rFonts w:ascii="Calibri" w:eastAsia="Times New Roman" w:hAnsi="Calibri" w:cs="Times New Roman"/>
              <w:noProof/>
              <w:color w:val="auto"/>
              <w:sz w:val="22"/>
              <w:szCs w:val="22"/>
              <w:lang w:val="en-US" w:eastAsia="en-US"/>
            </w:rPr>
            <w:t xml:space="preserve">      </w:t>
          </w:r>
          <w:r>
            <w:rPr>
              <w:rFonts w:ascii="Calibri" w:eastAsia="Times New Roman" w:hAnsi="Calibri" w:cs="Times New Roman"/>
              <w:noProof/>
              <w:color w:val="auto"/>
              <w:sz w:val="22"/>
              <w:szCs w:val="22"/>
              <w:lang w:val="en-US" w:eastAsia="en-US"/>
            </w:rPr>
            <w:t xml:space="preserve">    </w:t>
          </w:r>
        </w:p>
        <w:p w14:paraId="7A264CB9" w14:textId="77777777" w:rsidR="003A35D9" w:rsidRPr="002658BC" w:rsidRDefault="007B58F8">
          <w:pPr>
            <w:rPr>
              <w:noProof/>
            </w:rPr>
          </w:pPr>
          <w:r>
            <w:rPr>
              <w:noProof/>
            </w:rPr>
            <w:t xml:space="preserve">   </w:t>
          </w:r>
        </w:p>
        <w:p w14:paraId="2A5A3E55" w14:textId="77777777" w:rsidR="007B58F8" w:rsidRPr="002658BC" w:rsidRDefault="007116F2" w:rsidP="007B58F8">
          <w:pPr>
            <w:rPr>
              <w:noProof/>
            </w:rPr>
          </w:pPr>
        </w:p>
      </w:sdtContent>
    </w:sdt>
    <w:p w14:paraId="631616B9" w14:textId="77777777" w:rsidR="003A35D9" w:rsidRPr="002658BC" w:rsidRDefault="003A35D9">
      <w:pPr>
        <w:rPr>
          <w:noProof/>
        </w:rPr>
      </w:pPr>
    </w:p>
    <w:p w14:paraId="61729ADC" w14:textId="77777777" w:rsidR="003A35D9" w:rsidRDefault="00546370">
      <w:pPr>
        <w:rPr>
          <w:noProof/>
        </w:rPr>
      </w:pPr>
      <w:r w:rsidRPr="002658BC">
        <w:rPr>
          <w:noProof/>
          <w:lang w:val="en-US" w:eastAsia="en-US"/>
        </w:rPr>
        <mc:AlternateContent>
          <mc:Choice Requires="wps">
            <w:drawing>
              <wp:anchor distT="0" distB="0" distL="114300" distR="114300" simplePos="0" relativeHeight="251659264" behindDoc="0" locked="0" layoutInCell="1" allowOverlap="1" wp14:anchorId="1D246794" wp14:editId="18A6523D">
                <wp:simplePos x="0" y="0"/>
                <wp:positionH relativeFrom="margin">
                  <wp:posOffset>69850</wp:posOffset>
                </wp:positionH>
                <wp:positionV relativeFrom="margin">
                  <wp:posOffset>3127375</wp:posOffset>
                </wp:positionV>
                <wp:extent cx="6058535" cy="2064385"/>
                <wp:effectExtent l="0" t="0" r="0" b="12065"/>
                <wp:wrapTopAndBottom/>
                <wp:docPr id="2" name="2 teksto laukas" descr="Teksto laukas, kuriame rodomas dokumento pavadinimas ir paantraštė"/>
                <wp:cNvGraphicFramePr/>
                <a:graphic xmlns:a="http://schemas.openxmlformats.org/drawingml/2006/main">
                  <a:graphicData uri="http://schemas.microsoft.com/office/word/2010/wordprocessingShape">
                    <wps:wsp>
                      <wps:cNvSpPr txBox="1"/>
                      <wps:spPr>
                        <a:xfrm>
                          <a:off x="0" y="0"/>
                          <a:ext cx="6058535" cy="2064385"/>
                        </a:xfrm>
                        <a:prstGeom prst="rect">
                          <a:avLst/>
                        </a:prstGeom>
                        <a:noFill/>
                        <a:ln w="12700">
                          <a:noFill/>
                          <a:miter lim="800000"/>
                        </a:ln>
                        <a:effectLst/>
                      </wps:spPr>
                      <wps:style>
                        <a:lnRef idx="0">
                          <a:schemeClr val="accent1"/>
                        </a:lnRef>
                        <a:fillRef idx="0">
                          <a:schemeClr val="accent1"/>
                        </a:fillRef>
                        <a:effectRef idx="0">
                          <a:schemeClr val="accent1"/>
                        </a:effectRef>
                        <a:fontRef idx="minor">
                          <a:schemeClr val="dk1"/>
                        </a:fontRef>
                      </wps:style>
                      <wps:txbx>
                        <w:txbxContent>
                          <w:p w14:paraId="798D9BF8" w14:textId="1286737C" w:rsidR="007B58F8" w:rsidRPr="00584E79" w:rsidRDefault="007116F2" w:rsidP="004D139C">
                            <w:pPr>
                              <w:pStyle w:val="Title"/>
                              <w:jc w:val="center"/>
                              <w:rPr>
                                <w:rFonts w:asciiTheme="majorHAnsi" w:hAnsiTheme="majorHAnsi"/>
                                <w:color w:val="000000" w:themeColor="text1"/>
                                <w:sz w:val="48"/>
                                <w:szCs w:val="48"/>
                                <w:lang w:val="en-GB"/>
                              </w:rPr>
                            </w:pPr>
                            <w:sdt>
                              <w:sdtPr>
                                <w:rPr>
                                  <w:rFonts w:asciiTheme="majorHAnsi" w:hAnsiTheme="majorHAnsi"/>
                                  <w:color w:val="000000" w:themeColor="text1"/>
                                  <w:sz w:val="48"/>
                                  <w:szCs w:val="48"/>
                                  <w:lang w:val="en-GB"/>
                                </w:rPr>
                                <w:alias w:val="Pavadinimas"/>
                                <w:tag w:val=""/>
                                <w:id w:val="1398315692"/>
                                <w:dataBinding w:prefixMappings="xmlns:ns0='http://purl.org/dc/elements/1.1/' xmlns:ns1='http://schemas.openxmlformats.org/package/2006/metadata/core-properties' " w:xpath="/ns1:coreProperties[1]/ns0:title[1]" w:storeItemID="{6C3C8BC8-F283-45AE-878A-BAB7291924A1}"/>
                                <w15:appearance w15:val="hidden"/>
                                <w:text/>
                              </w:sdtPr>
                              <w:sdtEndPr/>
                              <w:sdtContent>
                                <w:r w:rsidR="007B58F8" w:rsidRPr="00584E79">
                                  <w:rPr>
                                    <w:rFonts w:asciiTheme="majorHAnsi" w:hAnsiTheme="majorHAnsi"/>
                                    <w:color w:val="000000" w:themeColor="text1"/>
                                    <w:sz w:val="48"/>
                                    <w:szCs w:val="48"/>
                                    <w:lang w:val="en-GB"/>
                                  </w:rPr>
                                  <w:t xml:space="preserve">Professional mastery competition organization and </w:t>
                                </w:r>
                                <w:r w:rsidR="00584E79" w:rsidRPr="00584E79">
                                  <w:rPr>
                                    <w:rFonts w:asciiTheme="majorHAnsi" w:hAnsiTheme="majorHAnsi"/>
                                    <w:color w:val="000000" w:themeColor="text1"/>
                                    <w:sz w:val="48"/>
                                    <w:szCs w:val="48"/>
                                    <w:lang w:val="en-GB"/>
                                  </w:rPr>
                                  <w:t>assessment</w:t>
                                </w:r>
                                <w:r w:rsidR="007B58F8" w:rsidRPr="00584E79">
                                  <w:rPr>
                                    <w:rFonts w:asciiTheme="majorHAnsi" w:hAnsiTheme="majorHAnsi"/>
                                    <w:color w:val="000000" w:themeColor="text1"/>
                                    <w:sz w:val="48"/>
                                    <w:szCs w:val="48"/>
                                    <w:lang w:val="en-GB"/>
                                  </w:rPr>
                                  <w:t xml:space="preserve"> methodology</w:t>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246794" id="_x0000_t202" coordsize="21600,21600" o:spt="202" path="m,l,21600r21600,l21600,xe">
                <v:stroke joinstyle="miter"/>
                <v:path gradientshapeok="t" o:connecttype="rect"/>
              </v:shapetype>
              <v:shape id="2 teksto laukas" o:spid="_x0000_s1026" type="#_x0000_t202" alt="Teksto laukas, kuriame rodomas dokumento pavadinimas ir paantraštė" style="position:absolute;margin-left:5.5pt;margin-top:246.25pt;width:477.05pt;height:162.5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" filled="f" stroked="f" strokeweight="1pt">
                <v:textbox inset="0,0,0,0">
                  <w:txbxContent>
                    <w:p w14:paraId="798D9BF8" w14:textId="1286737C" w:rsidR="007B58F8" w:rsidRPr="00584E79" w:rsidRDefault="008B1A66" w:rsidP="004D139C">
                      <w:pPr>
                        <w:pStyle w:val="Pavadinimas"/>
                        <w:jc w:val="center"/>
                        <w:rPr>
                          <w:rFonts w:asciiTheme="majorHAnsi" w:hAnsiTheme="majorHAnsi"/>
                          <w:color w:val="000000" w:themeColor="text1"/>
                          <w:sz w:val="48"/>
                          <w:szCs w:val="48"/>
                          <w:lang w:val="en-GB"/>
                        </w:rPr>
                      </w:pPr>
                      <w:sdt>
                        <w:sdtPr>
                          <w:rPr>
                            <w:rFonts w:asciiTheme="majorHAnsi" w:hAnsiTheme="majorHAnsi"/>
                            <w:color w:val="000000" w:themeColor="text1"/>
                            <w:sz w:val="48"/>
                            <w:szCs w:val="48"/>
                            <w:lang w:val="en-GB"/>
                          </w:rPr>
                          <w:alias w:val="Pavadinimas"/>
                          <w:tag w:val=""/>
                          <w:id w:val="1398315692"/>
                          <w:dataBinding w:prefixMappings="xmlns:ns0='http://purl.org/dc/elements/1.1/' xmlns:ns1='http://schemas.openxmlformats.org/package/2006/metadata/core-properties' " w:xpath="/ns1:coreProperties[1]/ns0:title[1]" w:storeItemID="{6C3C8BC8-F283-45AE-878A-BAB7291924A1}"/>
                          <w15:appearance w15:val="hidden"/>
                          <w:text/>
                        </w:sdtPr>
                        <w:sdtEndPr/>
                        <w:sdtContent>
                          <w:r w:rsidR="007B58F8" w:rsidRPr="00584E79">
                            <w:rPr>
                              <w:rFonts w:asciiTheme="majorHAnsi" w:hAnsiTheme="majorHAnsi"/>
                              <w:color w:val="000000" w:themeColor="text1"/>
                              <w:sz w:val="48"/>
                              <w:szCs w:val="48"/>
                              <w:lang w:val="en-GB"/>
                            </w:rPr>
                            <w:t xml:space="preserve">Professional mastery competition organization and </w:t>
                          </w:r>
                          <w:r w:rsidR="00584E79" w:rsidRPr="00584E79">
                            <w:rPr>
                              <w:rFonts w:asciiTheme="majorHAnsi" w:hAnsiTheme="majorHAnsi"/>
                              <w:color w:val="000000" w:themeColor="text1"/>
                              <w:sz w:val="48"/>
                              <w:szCs w:val="48"/>
                              <w:lang w:val="en-GB"/>
                            </w:rPr>
                            <w:t>assessment</w:t>
                          </w:r>
                          <w:r w:rsidR="007B58F8" w:rsidRPr="00584E79">
                            <w:rPr>
                              <w:rFonts w:asciiTheme="majorHAnsi" w:hAnsiTheme="majorHAnsi"/>
                              <w:color w:val="000000" w:themeColor="text1"/>
                              <w:sz w:val="48"/>
                              <w:szCs w:val="48"/>
                              <w:lang w:val="en-GB"/>
                            </w:rPr>
                            <w:t xml:space="preserve"> methodology</w:t>
                          </w:r>
                        </w:sdtContent>
                      </w:sdt>
                    </w:p>
                  </w:txbxContent>
                </v:textbox>
                <w10:wrap type="topAndBottom" anchorx="margin" anchory="margin"/>
              </v:shape>
            </w:pict>
          </mc:Fallback>
        </mc:AlternateContent>
      </w:r>
    </w:p>
    <w:p w14:paraId="04ABDA18" w14:textId="77777777" w:rsidR="00157C23" w:rsidRDefault="00157C23">
      <w:pPr>
        <w:rPr>
          <w:noProof/>
        </w:rPr>
      </w:pPr>
    </w:p>
    <w:p w14:paraId="4FDA7AF9" w14:textId="77777777" w:rsidR="00157C23" w:rsidRDefault="00157C23">
      <w:pPr>
        <w:rPr>
          <w:noProof/>
        </w:rPr>
      </w:pPr>
    </w:p>
    <w:p w14:paraId="0BAC7B67" w14:textId="77777777" w:rsidR="00157C23" w:rsidRDefault="00157C23">
      <w:pPr>
        <w:rPr>
          <w:noProof/>
        </w:rPr>
      </w:pPr>
    </w:p>
    <w:p w14:paraId="7306C2D5" w14:textId="77777777" w:rsidR="00157C23" w:rsidRDefault="00157C23">
      <w:pPr>
        <w:rPr>
          <w:noProof/>
        </w:rPr>
      </w:pPr>
    </w:p>
    <w:p w14:paraId="656D49DB" w14:textId="77777777" w:rsidR="00157C23" w:rsidRDefault="00157C23">
      <w:pPr>
        <w:rPr>
          <w:noProof/>
        </w:rPr>
      </w:pPr>
    </w:p>
    <w:p w14:paraId="2CB746BA" w14:textId="77777777" w:rsidR="00157C23" w:rsidRDefault="00157C23">
      <w:pPr>
        <w:rPr>
          <w:noProof/>
        </w:rPr>
      </w:pPr>
    </w:p>
    <w:p w14:paraId="0E212431" w14:textId="77777777" w:rsidR="00157C23" w:rsidRDefault="00157C23">
      <w:pPr>
        <w:rPr>
          <w:noProof/>
        </w:rPr>
      </w:pPr>
    </w:p>
    <w:p w14:paraId="56783A04" w14:textId="77777777" w:rsidR="00FC1F47" w:rsidRPr="00FC1F47" w:rsidRDefault="00FC1F47" w:rsidP="00FC1F47">
      <w:pPr>
        <w:spacing w:after="0"/>
        <w:jc w:val="both"/>
        <w:rPr>
          <w:b/>
          <w:bCs/>
          <w:noProof/>
          <w:lang w:val="en-US"/>
        </w:rPr>
      </w:pPr>
    </w:p>
    <w:p w14:paraId="5CDC8D8D" w14:textId="2C5F6C6D" w:rsidR="001C6934" w:rsidRPr="00A17152" w:rsidRDefault="00FC1F47" w:rsidP="00A17152">
      <w:pPr>
        <w:spacing w:after="0"/>
        <w:jc w:val="center"/>
        <w:rPr>
          <w:b/>
          <w:bCs/>
          <w:noProof/>
          <w:lang w:val="en-US"/>
        </w:rPr>
      </w:pPr>
      <w:r w:rsidRPr="00FC1F47">
        <w:rPr>
          <w:b/>
          <w:bCs/>
          <w:noProof/>
          <w:lang w:val="en-US"/>
        </w:rPr>
        <w:lastRenderedPageBreak/>
        <w:t>CONTENT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1C6934" w14:paraId="07D6242A" w14:textId="77777777" w:rsidTr="001C6934">
        <w:tc>
          <w:tcPr>
            <w:tcW w:w="9016" w:type="dxa"/>
          </w:tcPr>
          <w:p w14:paraId="142F503D" w14:textId="7AA5D407" w:rsidR="001C6934" w:rsidRPr="001C6934" w:rsidRDefault="001C6934" w:rsidP="00A17152">
            <w:pPr>
              <w:spacing w:line="480" w:lineRule="auto"/>
              <w:jc w:val="both"/>
              <w:rPr>
                <w:b/>
                <w:noProof/>
                <w:lang w:val="en-GB"/>
              </w:rPr>
            </w:pPr>
          </w:p>
          <w:p w14:paraId="7625EADB" w14:textId="73A6C00A" w:rsidR="001C6934" w:rsidRDefault="001C6934" w:rsidP="00A17152">
            <w:pPr>
              <w:spacing w:line="276" w:lineRule="auto"/>
              <w:rPr>
                <w:b/>
                <w:noProof/>
                <w:lang w:val="en-GB"/>
              </w:rPr>
            </w:pPr>
            <w:r w:rsidRPr="001C6934">
              <w:rPr>
                <w:b/>
                <w:noProof/>
                <w:lang w:val="en-GB"/>
              </w:rPr>
              <w:t xml:space="preserve">1. </w:t>
            </w:r>
            <w:r w:rsidR="007133CA" w:rsidRPr="007133CA">
              <w:rPr>
                <w:b/>
                <w:noProof/>
                <w:lang w:val="en-GB"/>
              </w:rPr>
              <w:t xml:space="preserve">PROFESSIONAL MASTERY CONPETITION </w:t>
            </w:r>
            <w:r w:rsidR="006418AB" w:rsidRPr="006418AB">
              <w:rPr>
                <w:b/>
                <w:noProof/>
                <w:lang w:val="en-GB"/>
              </w:rPr>
              <w:t xml:space="preserve">„BALTICSKILLS“ </w:t>
            </w:r>
            <w:r w:rsidRPr="007133CA">
              <w:rPr>
                <w:b/>
                <w:noProof/>
                <w:lang w:val="en-GB"/>
              </w:rPr>
              <w:t xml:space="preserve">OBJECTIVES AND </w:t>
            </w:r>
            <w:r w:rsidR="006418AB">
              <w:rPr>
                <w:b/>
                <w:noProof/>
                <w:lang w:val="en-GB"/>
              </w:rPr>
              <w:t>PRINCIPLES</w:t>
            </w:r>
            <w:r w:rsidRPr="001C6934">
              <w:rPr>
                <w:b/>
                <w:noProof/>
                <w:lang w:val="en-GB"/>
              </w:rPr>
              <w:t xml:space="preserve"> </w:t>
            </w:r>
          </w:p>
          <w:p w14:paraId="27AFC454" w14:textId="77777777" w:rsidR="006418AB" w:rsidRPr="001C6934" w:rsidRDefault="006418AB" w:rsidP="00A17152">
            <w:pPr>
              <w:rPr>
                <w:b/>
                <w:noProof/>
                <w:lang w:val="en-GB"/>
              </w:rPr>
            </w:pPr>
          </w:p>
          <w:p w14:paraId="1D0B8C3B" w14:textId="77777777" w:rsidR="001C6934" w:rsidRPr="001C6934" w:rsidRDefault="001C6934" w:rsidP="00A17152">
            <w:pPr>
              <w:spacing w:line="480" w:lineRule="auto"/>
              <w:ind w:firstLine="601"/>
              <w:jc w:val="both"/>
              <w:rPr>
                <w:b/>
                <w:noProof/>
                <w:lang w:val="en-GB"/>
              </w:rPr>
            </w:pPr>
            <w:r w:rsidRPr="001C6934">
              <w:rPr>
                <w:b/>
                <w:noProof/>
                <w:lang w:val="en-GB"/>
              </w:rPr>
              <w:t>1.1. OBJECTIVES........................................................................</w:t>
            </w:r>
            <w:r w:rsidR="00CE28F9">
              <w:rPr>
                <w:b/>
                <w:noProof/>
                <w:lang w:val="en-GB"/>
              </w:rPr>
              <w:t>..........................</w:t>
            </w:r>
            <w:r>
              <w:rPr>
                <w:b/>
                <w:noProof/>
                <w:lang w:val="en-GB"/>
              </w:rPr>
              <w:t xml:space="preserve">........................... </w:t>
            </w:r>
            <w:r w:rsidRPr="001C6934">
              <w:rPr>
                <w:b/>
                <w:noProof/>
                <w:lang w:val="en-GB"/>
              </w:rPr>
              <w:t xml:space="preserve">3 </w:t>
            </w:r>
          </w:p>
          <w:p w14:paraId="5F0F725F" w14:textId="77777777" w:rsidR="001C6934" w:rsidRPr="001C6934" w:rsidRDefault="001C6934" w:rsidP="00A17152">
            <w:pPr>
              <w:spacing w:line="480" w:lineRule="auto"/>
              <w:ind w:firstLine="601"/>
              <w:jc w:val="both"/>
              <w:rPr>
                <w:b/>
                <w:noProof/>
                <w:lang w:val="en-GB"/>
              </w:rPr>
            </w:pPr>
            <w:r w:rsidRPr="001C6934">
              <w:rPr>
                <w:b/>
                <w:noProof/>
                <w:lang w:val="en-GB"/>
              </w:rPr>
              <w:t>1.2. PRINCIPLES ...........................................................................................</w:t>
            </w:r>
            <w:r w:rsidR="00CE28F9">
              <w:rPr>
                <w:b/>
                <w:noProof/>
                <w:lang w:val="en-GB"/>
              </w:rPr>
              <w:t>..</w:t>
            </w:r>
            <w:r w:rsidRPr="001C6934">
              <w:rPr>
                <w:b/>
                <w:noProof/>
                <w:lang w:val="en-GB"/>
              </w:rPr>
              <w:t>.</w:t>
            </w:r>
            <w:r>
              <w:rPr>
                <w:b/>
                <w:noProof/>
                <w:lang w:val="en-GB"/>
              </w:rPr>
              <w:t>...............................</w:t>
            </w:r>
            <w:r w:rsidRPr="001C6934">
              <w:rPr>
                <w:b/>
                <w:noProof/>
                <w:lang w:val="en-GB"/>
              </w:rPr>
              <w:t xml:space="preserve">3 </w:t>
            </w:r>
          </w:p>
          <w:p w14:paraId="6EA39687" w14:textId="77777777" w:rsidR="001C6934" w:rsidRPr="001C6934" w:rsidRDefault="001C6934" w:rsidP="00A17152">
            <w:pPr>
              <w:spacing w:line="480" w:lineRule="auto"/>
              <w:ind w:firstLine="601"/>
              <w:jc w:val="both"/>
              <w:rPr>
                <w:b/>
                <w:noProof/>
                <w:lang w:val="en-GB"/>
              </w:rPr>
            </w:pPr>
            <w:r>
              <w:rPr>
                <w:b/>
                <w:noProof/>
                <w:lang w:val="en-GB"/>
              </w:rPr>
              <w:t xml:space="preserve">1.3. </w:t>
            </w:r>
            <w:r w:rsidRPr="001C6934">
              <w:rPr>
                <w:b/>
                <w:noProof/>
                <w:lang w:val="en-GB"/>
              </w:rPr>
              <w:t>DEFINITIONS ..................................................</w:t>
            </w:r>
            <w:r>
              <w:rPr>
                <w:b/>
                <w:noProof/>
                <w:lang w:val="en-GB"/>
              </w:rPr>
              <w:t>..............................</w:t>
            </w:r>
            <w:r w:rsidRPr="001C6934">
              <w:rPr>
                <w:b/>
                <w:noProof/>
                <w:lang w:val="en-GB"/>
              </w:rPr>
              <w:t>.............................</w:t>
            </w:r>
            <w:r w:rsidR="00CE28F9">
              <w:rPr>
                <w:b/>
                <w:noProof/>
                <w:lang w:val="en-GB"/>
              </w:rPr>
              <w:t>....</w:t>
            </w:r>
            <w:r w:rsidRPr="001C6934">
              <w:rPr>
                <w:b/>
                <w:noProof/>
                <w:lang w:val="en-GB"/>
              </w:rPr>
              <w:t xml:space="preserve">.........3 </w:t>
            </w:r>
          </w:p>
          <w:p w14:paraId="14D2A817" w14:textId="5F2246A7" w:rsidR="001C6934" w:rsidRDefault="001C6934" w:rsidP="00A17152">
            <w:pPr>
              <w:spacing w:line="276" w:lineRule="auto"/>
              <w:jc w:val="both"/>
              <w:rPr>
                <w:b/>
                <w:noProof/>
                <w:lang w:val="en-GB"/>
              </w:rPr>
            </w:pPr>
            <w:r>
              <w:rPr>
                <w:b/>
                <w:noProof/>
                <w:lang w:val="en-GB"/>
              </w:rPr>
              <w:t xml:space="preserve">2. </w:t>
            </w:r>
            <w:r w:rsidR="006418AB" w:rsidRPr="006418AB">
              <w:rPr>
                <w:b/>
                <w:noProof/>
                <w:lang w:val="en-GB"/>
              </w:rPr>
              <w:t>ORGANIZATION OF THE INTERNATIONAL PROFESSIONAL MASTERY COMPETITION „BALTICSKILLS“</w:t>
            </w:r>
            <w:r w:rsidRPr="001C6934">
              <w:rPr>
                <w:b/>
                <w:noProof/>
                <w:lang w:val="en-GB"/>
              </w:rPr>
              <w:t xml:space="preserve"> </w:t>
            </w:r>
          </w:p>
          <w:p w14:paraId="70873552" w14:textId="77777777" w:rsidR="001C6934" w:rsidRDefault="001C6934" w:rsidP="00A17152">
            <w:pPr>
              <w:spacing w:line="276" w:lineRule="auto"/>
              <w:jc w:val="both"/>
              <w:rPr>
                <w:b/>
                <w:noProof/>
                <w:lang w:val="en-GB"/>
              </w:rPr>
            </w:pPr>
          </w:p>
          <w:p w14:paraId="0E15891F" w14:textId="77777777" w:rsidR="001C6934" w:rsidRDefault="006418AB" w:rsidP="00A17152">
            <w:pPr>
              <w:spacing w:line="276" w:lineRule="auto"/>
              <w:ind w:firstLine="601"/>
              <w:jc w:val="both"/>
              <w:rPr>
                <w:b/>
                <w:noProof/>
                <w:lang w:val="en-GB"/>
              </w:rPr>
            </w:pPr>
            <w:r w:rsidRPr="006418AB">
              <w:rPr>
                <w:b/>
                <w:noProof/>
                <w:lang w:val="en-GB"/>
              </w:rPr>
              <w:t>2.1. PRINCIPLES OF ORGANIZING THE COMPETITION................</w:t>
            </w:r>
            <w:r>
              <w:rPr>
                <w:b/>
                <w:noProof/>
                <w:lang w:val="en-GB"/>
              </w:rPr>
              <w:t>.....................................5</w:t>
            </w:r>
          </w:p>
          <w:p w14:paraId="151F8F4A" w14:textId="77777777" w:rsidR="008C7802" w:rsidRDefault="008C7802" w:rsidP="00A17152">
            <w:pPr>
              <w:spacing w:line="276" w:lineRule="auto"/>
              <w:ind w:firstLine="601"/>
              <w:jc w:val="both"/>
              <w:rPr>
                <w:b/>
                <w:noProof/>
                <w:lang w:val="en-GB"/>
              </w:rPr>
            </w:pPr>
          </w:p>
          <w:p w14:paraId="6B3A2753" w14:textId="77777777" w:rsidR="001C6934" w:rsidRDefault="008643EA" w:rsidP="00A17152">
            <w:pPr>
              <w:spacing w:line="276" w:lineRule="auto"/>
              <w:ind w:firstLine="601"/>
              <w:jc w:val="both"/>
              <w:rPr>
                <w:b/>
                <w:noProof/>
                <w:lang w:val="en-GB"/>
              </w:rPr>
            </w:pPr>
            <w:r w:rsidRPr="008643EA">
              <w:rPr>
                <w:b/>
                <w:noProof/>
                <w:lang w:val="en-GB"/>
              </w:rPr>
              <w:t>2.2. FINANCING OF THE COMPETITION</w:t>
            </w:r>
            <w:r>
              <w:rPr>
                <w:b/>
                <w:noProof/>
                <w:lang w:val="en-GB"/>
              </w:rPr>
              <w:t>………………………………………………………5</w:t>
            </w:r>
          </w:p>
          <w:p w14:paraId="31039CC8" w14:textId="77777777" w:rsidR="00D74F52" w:rsidRDefault="00D74F52" w:rsidP="00A17152">
            <w:pPr>
              <w:spacing w:line="276" w:lineRule="auto"/>
              <w:ind w:firstLine="601"/>
              <w:jc w:val="both"/>
              <w:rPr>
                <w:b/>
                <w:noProof/>
                <w:lang w:val="en-GB"/>
              </w:rPr>
            </w:pPr>
          </w:p>
          <w:p w14:paraId="72A2616C" w14:textId="77777777" w:rsidR="001C6934" w:rsidRDefault="00D74F52" w:rsidP="00A17152">
            <w:pPr>
              <w:spacing w:line="276" w:lineRule="auto"/>
              <w:ind w:firstLine="601"/>
              <w:jc w:val="both"/>
              <w:rPr>
                <w:b/>
                <w:noProof/>
                <w:lang w:val="en-GB"/>
              </w:rPr>
            </w:pPr>
            <w:r w:rsidRPr="00D74F52">
              <w:rPr>
                <w:b/>
                <w:noProof/>
                <w:lang w:val="en-GB"/>
              </w:rPr>
              <w:t>2.3. CONDUCTING OF COMPETITIONS</w:t>
            </w:r>
            <w:r>
              <w:rPr>
                <w:b/>
                <w:noProof/>
                <w:lang w:val="en-GB"/>
              </w:rPr>
              <w:t>………………………………………………..………5</w:t>
            </w:r>
          </w:p>
          <w:p w14:paraId="2F7805FD" w14:textId="77777777" w:rsidR="00F32107" w:rsidRDefault="00F32107" w:rsidP="00A17152">
            <w:pPr>
              <w:spacing w:line="276" w:lineRule="auto"/>
              <w:ind w:firstLine="601"/>
              <w:jc w:val="both"/>
              <w:rPr>
                <w:b/>
                <w:noProof/>
                <w:lang w:val="en-GB"/>
              </w:rPr>
            </w:pPr>
          </w:p>
          <w:p w14:paraId="55024390" w14:textId="77777777" w:rsidR="001C6934" w:rsidRDefault="00F32107" w:rsidP="00A17152">
            <w:pPr>
              <w:spacing w:line="276" w:lineRule="auto"/>
              <w:ind w:firstLine="601"/>
              <w:jc w:val="both"/>
              <w:rPr>
                <w:b/>
                <w:noProof/>
                <w:lang w:val="en-GB"/>
              </w:rPr>
            </w:pPr>
            <w:r w:rsidRPr="00F32107">
              <w:rPr>
                <w:b/>
                <w:noProof/>
                <w:lang w:val="en-GB"/>
              </w:rPr>
              <w:t>2.4. COMPETITION SAFETY REQUIREMENTS</w:t>
            </w:r>
            <w:r>
              <w:rPr>
                <w:b/>
                <w:noProof/>
                <w:lang w:val="en-GB"/>
              </w:rPr>
              <w:t>……………………………………………….6</w:t>
            </w:r>
          </w:p>
          <w:p w14:paraId="70B2C43F" w14:textId="77777777" w:rsidR="008C7802" w:rsidRDefault="008C7802" w:rsidP="00A17152">
            <w:pPr>
              <w:spacing w:line="276" w:lineRule="auto"/>
              <w:ind w:firstLine="601"/>
              <w:jc w:val="both"/>
              <w:rPr>
                <w:b/>
                <w:noProof/>
                <w:lang w:val="en-GB"/>
              </w:rPr>
            </w:pPr>
          </w:p>
          <w:p w14:paraId="1A122EE3" w14:textId="77777777" w:rsidR="008C7802" w:rsidRDefault="008C7802" w:rsidP="00A17152">
            <w:pPr>
              <w:spacing w:line="276" w:lineRule="auto"/>
              <w:ind w:firstLine="601"/>
              <w:jc w:val="both"/>
              <w:rPr>
                <w:b/>
                <w:noProof/>
                <w:lang w:val="en-GB"/>
              </w:rPr>
            </w:pPr>
            <w:r w:rsidRPr="008C7802">
              <w:rPr>
                <w:b/>
                <w:noProof/>
                <w:lang w:val="en-GB"/>
              </w:rPr>
              <w:t>2.5. COMPETITION INSTRUCTIONS</w:t>
            </w:r>
            <w:r>
              <w:rPr>
                <w:b/>
                <w:noProof/>
                <w:lang w:val="en-GB"/>
              </w:rPr>
              <w:t>……………………………………………………………7</w:t>
            </w:r>
          </w:p>
          <w:p w14:paraId="67A37D1A" w14:textId="77777777" w:rsidR="00977765" w:rsidRDefault="00977765" w:rsidP="00A17152">
            <w:pPr>
              <w:spacing w:line="276" w:lineRule="auto"/>
              <w:ind w:firstLine="601"/>
              <w:jc w:val="both"/>
              <w:rPr>
                <w:b/>
                <w:noProof/>
                <w:lang w:val="en-GB"/>
              </w:rPr>
            </w:pPr>
          </w:p>
          <w:p w14:paraId="469D78E2" w14:textId="34F2F4BB" w:rsidR="00977765" w:rsidRDefault="00977765" w:rsidP="00A17152">
            <w:pPr>
              <w:spacing w:line="276" w:lineRule="auto"/>
              <w:ind w:firstLine="601"/>
              <w:jc w:val="both"/>
              <w:rPr>
                <w:b/>
                <w:noProof/>
                <w:lang w:val="en-GB"/>
              </w:rPr>
            </w:pPr>
            <w:r w:rsidRPr="00977765">
              <w:rPr>
                <w:b/>
                <w:noProof/>
                <w:lang w:val="en-GB"/>
              </w:rPr>
              <w:t>2.6. ROLE AND FUNCTIONS OF THE GROUND JURY</w:t>
            </w:r>
            <w:r>
              <w:rPr>
                <w:b/>
                <w:noProof/>
                <w:lang w:val="en-GB"/>
              </w:rPr>
              <w:t>………………………………………7</w:t>
            </w:r>
          </w:p>
          <w:p w14:paraId="527AA7D3" w14:textId="77777777" w:rsidR="007064DC" w:rsidRDefault="007064DC" w:rsidP="00A17152">
            <w:pPr>
              <w:spacing w:line="276" w:lineRule="auto"/>
              <w:ind w:firstLine="601"/>
              <w:jc w:val="both"/>
              <w:rPr>
                <w:b/>
                <w:noProof/>
                <w:lang w:val="en-GB"/>
              </w:rPr>
            </w:pPr>
          </w:p>
          <w:p w14:paraId="46852118" w14:textId="40AE77CC" w:rsidR="007064DC" w:rsidRDefault="007064DC" w:rsidP="00A17152">
            <w:pPr>
              <w:spacing w:line="276" w:lineRule="auto"/>
              <w:ind w:firstLine="601"/>
              <w:jc w:val="both"/>
              <w:rPr>
                <w:b/>
                <w:noProof/>
                <w:lang w:val="en-GB"/>
              </w:rPr>
            </w:pPr>
            <w:r w:rsidRPr="007064DC">
              <w:rPr>
                <w:b/>
                <w:noProof/>
                <w:lang w:val="en-GB"/>
              </w:rPr>
              <w:t>2.7. EVALUATION</w:t>
            </w:r>
            <w:r>
              <w:rPr>
                <w:b/>
                <w:noProof/>
                <w:lang w:val="en-GB"/>
              </w:rPr>
              <w:t>…………………………………………………………………………………..8</w:t>
            </w:r>
          </w:p>
          <w:p w14:paraId="09FA1C6B" w14:textId="77777777" w:rsidR="00B86ECF" w:rsidRPr="00B86ECF" w:rsidRDefault="00B86ECF" w:rsidP="00A17152">
            <w:pPr>
              <w:spacing w:line="276" w:lineRule="auto"/>
              <w:ind w:firstLine="601"/>
              <w:jc w:val="both"/>
              <w:rPr>
                <w:b/>
                <w:noProof/>
                <w:lang w:val="en-GB"/>
              </w:rPr>
            </w:pPr>
          </w:p>
          <w:p w14:paraId="37A70CA0" w14:textId="44058D4F" w:rsidR="00B86ECF" w:rsidRDefault="00B86ECF" w:rsidP="00A17152">
            <w:pPr>
              <w:spacing w:line="276" w:lineRule="auto"/>
              <w:ind w:firstLine="601"/>
              <w:jc w:val="both"/>
              <w:rPr>
                <w:b/>
                <w:noProof/>
                <w:lang w:val="en-GB"/>
              </w:rPr>
            </w:pPr>
            <w:r w:rsidRPr="00B86ECF">
              <w:rPr>
                <w:b/>
                <w:noProof/>
                <w:lang w:val="en-GB"/>
              </w:rPr>
              <w:t>2.8. AWARDING…………………………………</w:t>
            </w:r>
            <w:r>
              <w:rPr>
                <w:b/>
                <w:noProof/>
                <w:lang w:val="en-GB"/>
              </w:rPr>
              <w:t>….</w:t>
            </w:r>
            <w:r w:rsidRPr="00B86ECF">
              <w:rPr>
                <w:b/>
                <w:noProof/>
                <w:lang w:val="en-GB"/>
              </w:rPr>
              <w:t>………………………………………………..8</w:t>
            </w:r>
          </w:p>
          <w:p w14:paraId="0E2B5F97" w14:textId="77777777" w:rsidR="00BC5A05" w:rsidRDefault="00BC5A05" w:rsidP="00A17152">
            <w:pPr>
              <w:spacing w:line="276" w:lineRule="auto"/>
              <w:ind w:firstLine="601"/>
              <w:jc w:val="both"/>
              <w:rPr>
                <w:b/>
                <w:noProof/>
                <w:lang w:val="en-GB"/>
              </w:rPr>
            </w:pPr>
          </w:p>
          <w:p w14:paraId="30FEE74B" w14:textId="569140FF" w:rsidR="00BC5A05" w:rsidRDefault="00BC5A05" w:rsidP="00A17152">
            <w:pPr>
              <w:spacing w:line="276" w:lineRule="auto"/>
              <w:ind w:firstLine="601"/>
              <w:jc w:val="both"/>
              <w:rPr>
                <w:b/>
                <w:noProof/>
                <w:lang w:val="en-GB"/>
              </w:rPr>
            </w:pPr>
            <w:r w:rsidRPr="00BC5A05">
              <w:rPr>
                <w:b/>
                <w:noProof/>
                <w:lang w:val="en-GB"/>
              </w:rPr>
              <w:t>2.9. NOTIFICATION</w:t>
            </w:r>
            <w:r>
              <w:rPr>
                <w:b/>
                <w:noProof/>
                <w:lang w:val="en-GB"/>
              </w:rPr>
              <w:t>………………………………………………………………………………..8</w:t>
            </w:r>
          </w:p>
          <w:p w14:paraId="515FC1CB" w14:textId="77777777" w:rsidR="00AD52C8" w:rsidRDefault="00AD52C8" w:rsidP="00A17152">
            <w:pPr>
              <w:spacing w:line="276" w:lineRule="auto"/>
              <w:ind w:firstLine="601"/>
              <w:jc w:val="both"/>
              <w:rPr>
                <w:b/>
                <w:noProof/>
                <w:lang w:val="en-GB"/>
              </w:rPr>
            </w:pPr>
          </w:p>
          <w:p w14:paraId="599B2070" w14:textId="77777777" w:rsidR="00AD52C8" w:rsidRPr="00AD52C8" w:rsidRDefault="00AD52C8" w:rsidP="00A17152">
            <w:pPr>
              <w:spacing w:line="276" w:lineRule="auto"/>
              <w:ind w:firstLine="601"/>
              <w:jc w:val="both"/>
              <w:rPr>
                <w:b/>
                <w:noProof/>
                <w:lang w:val="en-GB"/>
              </w:rPr>
            </w:pPr>
            <w:r w:rsidRPr="00AD52C8">
              <w:rPr>
                <w:b/>
                <w:noProof/>
                <w:lang w:val="en-GB"/>
              </w:rPr>
              <w:t>3. THE PARTICIPANTS</w:t>
            </w:r>
          </w:p>
          <w:p w14:paraId="2F38539D" w14:textId="77777777" w:rsidR="00AD52C8" w:rsidRPr="00AD52C8" w:rsidRDefault="00AD52C8" w:rsidP="00A17152">
            <w:pPr>
              <w:spacing w:line="276" w:lineRule="auto"/>
              <w:ind w:firstLine="601"/>
              <w:jc w:val="both"/>
              <w:rPr>
                <w:b/>
                <w:noProof/>
                <w:lang w:val="en-GB"/>
              </w:rPr>
            </w:pPr>
          </w:p>
          <w:p w14:paraId="619A6A3A" w14:textId="507B3184" w:rsidR="00AD52C8" w:rsidRDefault="00AD52C8" w:rsidP="00A17152">
            <w:pPr>
              <w:spacing w:line="276" w:lineRule="auto"/>
              <w:ind w:firstLine="601"/>
              <w:jc w:val="both"/>
              <w:rPr>
                <w:b/>
                <w:noProof/>
                <w:lang w:val="en-GB"/>
              </w:rPr>
            </w:pPr>
            <w:r w:rsidRPr="00AD52C8">
              <w:rPr>
                <w:b/>
                <w:noProof/>
                <w:lang w:val="en-GB"/>
              </w:rPr>
              <w:t>3.1. PARTICIPATION IN THE COMPETITION</w:t>
            </w:r>
            <w:r>
              <w:rPr>
                <w:b/>
                <w:noProof/>
                <w:lang w:val="en-GB"/>
              </w:rPr>
              <w:t>………………………………………….……9</w:t>
            </w:r>
          </w:p>
          <w:p w14:paraId="3A586EF4" w14:textId="77777777" w:rsidR="00E9202B" w:rsidRDefault="00E9202B" w:rsidP="00A17152">
            <w:pPr>
              <w:spacing w:line="276" w:lineRule="auto"/>
              <w:ind w:firstLine="601"/>
              <w:jc w:val="both"/>
              <w:rPr>
                <w:b/>
                <w:noProof/>
                <w:lang w:val="en-GB"/>
              </w:rPr>
            </w:pPr>
          </w:p>
          <w:p w14:paraId="6DA56114" w14:textId="70E8652F" w:rsidR="00E9202B" w:rsidRDefault="00E9202B" w:rsidP="00A17152">
            <w:pPr>
              <w:spacing w:line="276" w:lineRule="auto"/>
              <w:ind w:firstLine="601"/>
              <w:jc w:val="both"/>
              <w:rPr>
                <w:b/>
                <w:noProof/>
                <w:lang w:val="en-GB"/>
              </w:rPr>
            </w:pPr>
            <w:r>
              <w:rPr>
                <w:b/>
                <w:noProof/>
                <w:lang w:val="en-GB"/>
              </w:rPr>
              <w:t>3.2.</w:t>
            </w:r>
            <w:r w:rsidRPr="00E9202B">
              <w:rPr>
                <w:b/>
                <w:noProof/>
                <w:lang w:val="en-GB"/>
              </w:rPr>
              <w:t>THE COMPETITION PARTICIPANT‘S ACTIVITIES JUST BEFORE THE COMPETITION</w:t>
            </w:r>
            <w:r>
              <w:rPr>
                <w:b/>
                <w:noProof/>
                <w:lang w:val="en-GB"/>
              </w:rPr>
              <w:t>……………………………………………………………………………………………..9</w:t>
            </w:r>
          </w:p>
          <w:p w14:paraId="1E7E9EFB" w14:textId="77777777" w:rsidR="00E9202B" w:rsidRDefault="00E9202B" w:rsidP="00A17152">
            <w:pPr>
              <w:spacing w:line="276" w:lineRule="auto"/>
              <w:ind w:firstLine="601"/>
              <w:jc w:val="both"/>
              <w:rPr>
                <w:b/>
                <w:noProof/>
                <w:lang w:val="en-GB"/>
              </w:rPr>
            </w:pPr>
          </w:p>
          <w:p w14:paraId="46C4105F" w14:textId="567708BD" w:rsidR="00E9202B" w:rsidRDefault="004633D4" w:rsidP="00A17152">
            <w:pPr>
              <w:spacing w:line="276" w:lineRule="auto"/>
              <w:ind w:firstLine="601"/>
              <w:jc w:val="both"/>
              <w:rPr>
                <w:b/>
                <w:noProof/>
                <w:lang w:val="en-GB"/>
              </w:rPr>
            </w:pPr>
            <w:r w:rsidRPr="004633D4">
              <w:rPr>
                <w:b/>
                <w:noProof/>
                <w:lang w:val="en-GB"/>
              </w:rPr>
              <w:t>3.3. ACTIVITY OF THE COMPETITOR DURING THE COMPETITION</w:t>
            </w:r>
            <w:r>
              <w:rPr>
                <w:b/>
                <w:noProof/>
                <w:lang w:val="en-GB"/>
              </w:rPr>
              <w:t>…………………..9</w:t>
            </w:r>
          </w:p>
          <w:p w14:paraId="5A8051FC" w14:textId="53F4E0AE" w:rsidR="00977765" w:rsidRDefault="00977765" w:rsidP="00A17152">
            <w:pPr>
              <w:spacing w:line="276" w:lineRule="auto"/>
              <w:ind w:firstLine="601"/>
              <w:jc w:val="both"/>
              <w:rPr>
                <w:b/>
                <w:noProof/>
                <w:lang w:val="en-GB"/>
              </w:rPr>
            </w:pPr>
          </w:p>
        </w:tc>
      </w:tr>
    </w:tbl>
    <w:p w14:paraId="5C7CDB70" w14:textId="64718D46" w:rsidR="004D6EE2" w:rsidRDefault="004D6EE2" w:rsidP="00636D98">
      <w:pPr>
        <w:spacing w:after="0"/>
        <w:jc w:val="both"/>
        <w:rPr>
          <w:b/>
          <w:noProof/>
          <w:lang w:val="en-US"/>
        </w:rPr>
      </w:pPr>
      <w:r>
        <w:rPr>
          <w:b/>
          <w:noProof/>
          <w:lang w:val="en-US"/>
        </w:rPr>
        <w:br w:type="page"/>
      </w:r>
    </w:p>
    <w:p w14:paraId="3CFB37F9" w14:textId="77777777" w:rsidR="008E66B9" w:rsidRDefault="008E66B9" w:rsidP="008E66B9">
      <w:pPr>
        <w:spacing w:after="0"/>
        <w:jc w:val="both"/>
        <w:rPr>
          <w:b/>
          <w:noProof/>
        </w:rPr>
      </w:pPr>
    </w:p>
    <w:p w14:paraId="0C9F0E99" w14:textId="77777777" w:rsidR="00157C23" w:rsidRDefault="002176B2" w:rsidP="00D63EEE">
      <w:pPr>
        <w:jc w:val="center"/>
        <w:rPr>
          <w:b/>
          <w:noProof/>
        </w:rPr>
      </w:pPr>
      <w:r>
        <w:rPr>
          <w:b/>
          <w:noProof/>
        </w:rPr>
        <w:t xml:space="preserve">1. </w:t>
      </w:r>
      <w:r w:rsidRPr="002176B2">
        <w:rPr>
          <w:b/>
          <w:noProof/>
        </w:rPr>
        <w:t xml:space="preserve">PROFESSIONAL MASTERY CONPETITION </w:t>
      </w:r>
      <w:r w:rsidRPr="000A6C46">
        <w:rPr>
          <w:b/>
          <w:noProof/>
        </w:rPr>
        <w:t xml:space="preserve">ORGANIZATION </w:t>
      </w:r>
      <w:r w:rsidR="003A7CA3" w:rsidRPr="000A6C46">
        <w:rPr>
          <w:b/>
          <w:noProof/>
        </w:rPr>
        <w:t xml:space="preserve">„BALTICSKILLS“ </w:t>
      </w:r>
      <w:r w:rsidRPr="000A6C46">
        <w:rPr>
          <w:b/>
          <w:noProof/>
        </w:rPr>
        <w:t>OBJECTIVES</w:t>
      </w:r>
      <w:r w:rsidR="00D63EEE" w:rsidRPr="000A6C46">
        <w:rPr>
          <w:b/>
          <w:noProof/>
        </w:rPr>
        <w:t xml:space="preserve"> AND PRINCIPLES</w:t>
      </w:r>
    </w:p>
    <w:p w14:paraId="4CFFAD77" w14:textId="77777777" w:rsidR="002176B2" w:rsidRDefault="002176B2" w:rsidP="002176B2">
      <w:pPr>
        <w:jc w:val="center"/>
        <w:rPr>
          <w:b/>
          <w:noProof/>
        </w:rPr>
      </w:pPr>
      <w:r>
        <w:rPr>
          <w:b/>
          <w:noProof/>
        </w:rPr>
        <w:t>1.1.</w:t>
      </w:r>
      <w:r w:rsidRPr="002176B2">
        <w:t xml:space="preserve"> </w:t>
      </w:r>
      <w:r w:rsidRPr="002176B2">
        <w:rPr>
          <w:b/>
          <w:noProof/>
        </w:rPr>
        <w:t>O</w:t>
      </w:r>
      <w:r w:rsidR="006B3AD7" w:rsidRPr="002176B2">
        <w:rPr>
          <w:b/>
          <w:noProof/>
        </w:rPr>
        <w:t>bjectives</w:t>
      </w:r>
    </w:p>
    <w:p w14:paraId="07AE9CAE" w14:textId="77777777" w:rsidR="00576025" w:rsidRPr="00AD7042" w:rsidRDefault="00576025" w:rsidP="004D6EE2">
      <w:pPr>
        <w:jc w:val="both"/>
        <w:rPr>
          <w:noProof/>
        </w:rPr>
      </w:pPr>
      <w:r w:rsidRPr="00AD7042">
        <w:rPr>
          <w:noProof/>
        </w:rPr>
        <w:t>The development and organization of the competition system is based on the following objectives:</w:t>
      </w:r>
    </w:p>
    <w:p w14:paraId="50BD68A5" w14:textId="77777777" w:rsidR="00576025" w:rsidRPr="00AD7042" w:rsidRDefault="00576025" w:rsidP="004D6EE2">
      <w:pPr>
        <w:pStyle w:val="ListParagraph"/>
        <w:numPr>
          <w:ilvl w:val="0"/>
          <w:numId w:val="26"/>
        </w:numPr>
        <w:spacing w:after="0"/>
        <w:ind w:left="993" w:hanging="142"/>
        <w:jc w:val="both"/>
        <w:rPr>
          <w:noProof/>
        </w:rPr>
      </w:pPr>
      <w:r w:rsidRPr="00AD7042">
        <w:rPr>
          <w:noProof/>
        </w:rPr>
        <w:t>Increase the popularity of vocational education and training among young people;</w:t>
      </w:r>
    </w:p>
    <w:p w14:paraId="0D646CF1" w14:textId="77777777" w:rsidR="00576025" w:rsidRPr="00AD7042" w:rsidRDefault="00576025" w:rsidP="004D6EE2">
      <w:pPr>
        <w:pStyle w:val="ListParagraph"/>
        <w:numPr>
          <w:ilvl w:val="0"/>
          <w:numId w:val="23"/>
        </w:numPr>
        <w:spacing w:after="0"/>
        <w:ind w:left="993" w:hanging="142"/>
        <w:jc w:val="both"/>
        <w:rPr>
          <w:noProof/>
        </w:rPr>
      </w:pPr>
      <w:r w:rsidRPr="00AD7042">
        <w:rPr>
          <w:noProof/>
        </w:rPr>
        <w:t>Valuing mastery and motivating learners;</w:t>
      </w:r>
    </w:p>
    <w:p w14:paraId="60B41BB6" w14:textId="77777777" w:rsidR="00962B54" w:rsidRDefault="00576025" w:rsidP="004D6EE2">
      <w:pPr>
        <w:pStyle w:val="ListParagraph"/>
        <w:numPr>
          <w:ilvl w:val="0"/>
          <w:numId w:val="24"/>
        </w:numPr>
        <w:spacing w:after="0"/>
        <w:ind w:left="993" w:hanging="142"/>
        <w:jc w:val="both"/>
        <w:rPr>
          <w:noProof/>
        </w:rPr>
      </w:pPr>
      <w:r w:rsidRPr="00AD7042">
        <w:rPr>
          <w:noProof/>
        </w:rPr>
        <w:t>Promote cooperation countries</w:t>
      </w:r>
      <w:r w:rsidR="005B205F" w:rsidRPr="00AD7042">
        <w:rPr>
          <w:noProof/>
        </w:rPr>
        <w:t>;</w:t>
      </w:r>
    </w:p>
    <w:p w14:paraId="7897FDDD" w14:textId="77777777" w:rsidR="00962B54" w:rsidRPr="00AD7042" w:rsidRDefault="00962B54" w:rsidP="004D6EE2">
      <w:pPr>
        <w:pStyle w:val="ListParagraph"/>
        <w:numPr>
          <w:ilvl w:val="3"/>
          <w:numId w:val="18"/>
        </w:numPr>
        <w:tabs>
          <w:tab w:val="left" w:pos="993"/>
        </w:tabs>
        <w:spacing w:after="0"/>
        <w:ind w:left="851" w:firstLine="0"/>
        <w:jc w:val="both"/>
        <w:rPr>
          <w:noProof/>
        </w:rPr>
      </w:pPr>
      <w:r>
        <w:rPr>
          <w:noProof/>
        </w:rPr>
        <w:t>Encourage cooperation between employers and educational institutions;</w:t>
      </w:r>
    </w:p>
    <w:p w14:paraId="79F304F0" w14:textId="77777777" w:rsidR="005B205F" w:rsidRPr="00AD7042" w:rsidRDefault="005B205F" w:rsidP="004D6EE2">
      <w:pPr>
        <w:pStyle w:val="ListParagraph"/>
        <w:numPr>
          <w:ilvl w:val="0"/>
          <w:numId w:val="18"/>
        </w:numPr>
        <w:tabs>
          <w:tab w:val="left" w:pos="993"/>
        </w:tabs>
        <w:spacing w:after="0"/>
        <w:ind w:left="0" w:firstLine="851"/>
        <w:jc w:val="both"/>
        <w:rPr>
          <w:noProof/>
        </w:rPr>
      </w:pPr>
      <w:r w:rsidRPr="00AD7042">
        <w:rPr>
          <w:noProof/>
        </w:rPr>
        <w:t>To select students with the best professional competencies to represent in international competitions for professional excellence</w:t>
      </w:r>
      <w:r w:rsidR="00A54260" w:rsidRPr="00AD7042">
        <w:rPr>
          <w:noProof/>
        </w:rPr>
        <w:t>;</w:t>
      </w:r>
    </w:p>
    <w:p w14:paraId="7B115C8D" w14:textId="77777777" w:rsidR="00A54260" w:rsidRPr="00AD7042" w:rsidRDefault="00A54260" w:rsidP="004D6EE2">
      <w:pPr>
        <w:pStyle w:val="ListParagraph"/>
        <w:numPr>
          <w:ilvl w:val="0"/>
          <w:numId w:val="18"/>
        </w:numPr>
        <w:tabs>
          <w:tab w:val="left" w:pos="993"/>
        </w:tabs>
        <w:spacing w:after="0"/>
        <w:ind w:hanging="720"/>
        <w:jc w:val="both"/>
        <w:rPr>
          <w:noProof/>
        </w:rPr>
      </w:pPr>
      <w:r w:rsidRPr="00AD7042">
        <w:rPr>
          <w:noProof/>
        </w:rPr>
        <w:t>To raise the profile of vocational training;</w:t>
      </w:r>
    </w:p>
    <w:p w14:paraId="641886AE" w14:textId="77777777" w:rsidR="00A54260" w:rsidRPr="00AD7042" w:rsidRDefault="00A54260" w:rsidP="004D6EE2">
      <w:pPr>
        <w:pStyle w:val="ListParagraph"/>
        <w:numPr>
          <w:ilvl w:val="0"/>
          <w:numId w:val="18"/>
        </w:numPr>
        <w:tabs>
          <w:tab w:val="left" w:pos="993"/>
        </w:tabs>
        <w:spacing w:after="0"/>
        <w:ind w:hanging="720"/>
        <w:jc w:val="both"/>
        <w:rPr>
          <w:noProof/>
        </w:rPr>
      </w:pPr>
      <w:r w:rsidRPr="00AD7042">
        <w:rPr>
          <w:noProof/>
        </w:rPr>
        <w:t>To promote the development of students professional competences;</w:t>
      </w:r>
    </w:p>
    <w:p w14:paraId="1BF3ABFC" w14:textId="77777777" w:rsidR="00A54260" w:rsidRPr="00AD7042" w:rsidRDefault="00A54260" w:rsidP="004D6EE2">
      <w:pPr>
        <w:pStyle w:val="ListParagraph"/>
        <w:numPr>
          <w:ilvl w:val="0"/>
          <w:numId w:val="18"/>
        </w:numPr>
        <w:tabs>
          <w:tab w:val="left" w:pos="993"/>
        </w:tabs>
        <w:spacing w:after="0"/>
        <w:ind w:hanging="720"/>
        <w:jc w:val="both"/>
        <w:rPr>
          <w:noProof/>
        </w:rPr>
      </w:pPr>
      <w:r w:rsidRPr="00AD7042">
        <w:rPr>
          <w:noProof/>
        </w:rPr>
        <w:t>Develop students' creativity, initiative and cooperation.</w:t>
      </w:r>
    </w:p>
    <w:p w14:paraId="6E19B62A" w14:textId="77777777" w:rsidR="00A54260" w:rsidRPr="00A54260" w:rsidRDefault="00A54260" w:rsidP="004D6EE2">
      <w:pPr>
        <w:pStyle w:val="ListParagraph"/>
        <w:tabs>
          <w:tab w:val="left" w:pos="993"/>
        </w:tabs>
        <w:spacing w:after="0"/>
        <w:ind w:left="1571"/>
        <w:jc w:val="both"/>
        <w:rPr>
          <w:b/>
          <w:noProof/>
        </w:rPr>
      </w:pPr>
    </w:p>
    <w:p w14:paraId="6B6E5E5E" w14:textId="77777777" w:rsidR="00D63EEE" w:rsidRDefault="00D63EEE" w:rsidP="004D6EE2">
      <w:pPr>
        <w:ind w:firstLine="851"/>
        <w:jc w:val="both"/>
        <w:rPr>
          <w:b/>
          <w:noProof/>
        </w:rPr>
      </w:pPr>
      <w:r>
        <w:rPr>
          <w:b/>
          <w:noProof/>
        </w:rPr>
        <w:t xml:space="preserve">1.2. </w:t>
      </w:r>
      <w:r w:rsidRPr="00D63EEE">
        <w:rPr>
          <w:b/>
          <w:noProof/>
        </w:rPr>
        <w:t>P</w:t>
      </w:r>
      <w:r w:rsidR="006B3AD7" w:rsidRPr="00D63EEE">
        <w:rPr>
          <w:b/>
          <w:noProof/>
        </w:rPr>
        <w:t>rinciples</w:t>
      </w:r>
    </w:p>
    <w:p w14:paraId="042738C2" w14:textId="77777777" w:rsidR="00B72BC8" w:rsidRPr="00AD7042" w:rsidRDefault="004520E6" w:rsidP="004D6EE2">
      <w:pPr>
        <w:spacing w:after="0"/>
        <w:ind w:firstLine="851"/>
        <w:jc w:val="both"/>
        <w:rPr>
          <w:noProof/>
        </w:rPr>
      </w:pPr>
      <w:r w:rsidRPr="00AD7042">
        <w:rPr>
          <w:noProof/>
        </w:rPr>
        <w:t xml:space="preserve">Professional </w:t>
      </w:r>
      <w:r w:rsidR="009D26BB" w:rsidRPr="009D26BB">
        <w:rPr>
          <w:noProof/>
        </w:rPr>
        <w:t>mastery competition</w:t>
      </w:r>
      <w:r w:rsidRPr="00AD7042">
        <w:rPr>
          <w:noProof/>
        </w:rPr>
        <w:t xml:space="preserve"> shall be conducted in accordance with the rules and general organizational principles established in these General Instructions:</w:t>
      </w:r>
    </w:p>
    <w:p w14:paraId="6FB920A6" w14:textId="77777777" w:rsidR="009A0E58" w:rsidRPr="00AD7042" w:rsidRDefault="00DD319A" w:rsidP="004D6EE2">
      <w:pPr>
        <w:pStyle w:val="ListParagraph"/>
        <w:numPr>
          <w:ilvl w:val="0"/>
          <w:numId w:val="17"/>
        </w:numPr>
        <w:tabs>
          <w:tab w:val="left" w:pos="1134"/>
        </w:tabs>
        <w:ind w:left="0" w:firstLine="851"/>
        <w:jc w:val="both"/>
        <w:rPr>
          <w:noProof/>
        </w:rPr>
      </w:pPr>
      <w:r w:rsidRPr="00AD7042">
        <w:rPr>
          <w:noProof/>
        </w:rPr>
        <w:t xml:space="preserve">The organizers of the </w:t>
      </w:r>
      <w:r w:rsidR="006C6730" w:rsidRPr="00AD7042">
        <w:rPr>
          <w:noProof/>
        </w:rPr>
        <w:t xml:space="preserve">International </w:t>
      </w:r>
      <w:r w:rsidRPr="00AD7042">
        <w:rPr>
          <w:noProof/>
        </w:rPr>
        <w:t xml:space="preserve">professional mastery competition </w:t>
      </w:r>
      <w:r w:rsidR="006C6730" w:rsidRPr="00AD7042">
        <w:rPr>
          <w:noProof/>
        </w:rPr>
        <w:t xml:space="preserve">„Balticskills“ </w:t>
      </w:r>
      <w:r w:rsidRPr="00AD7042">
        <w:rPr>
          <w:noProof/>
        </w:rPr>
        <w:t>are Lithuanian, Latvian and Estonian vocational training institutions;</w:t>
      </w:r>
    </w:p>
    <w:p w14:paraId="2C2666A9" w14:textId="77777777" w:rsidR="00DD319A" w:rsidRPr="00AD7042" w:rsidRDefault="00313918" w:rsidP="004D6EE2">
      <w:pPr>
        <w:pStyle w:val="ListParagraph"/>
        <w:numPr>
          <w:ilvl w:val="0"/>
          <w:numId w:val="17"/>
        </w:numPr>
        <w:tabs>
          <w:tab w:val="left" w:pos="1134"/>
        </w:tabs>
        <w:ind w:left="0" w:firstLine="851"/>
        <w:jc w:val="both"/>
        <w:rPr>
          <w:noProof/>
        </w:rPr>
      </w:pPr>
      <w:r w:rsidRPr="00AD7042">
        <w:rPr>
          <w:noProof/>
        </w:rPr>
        <w:t>Professional mastery competition are organized in accordance with these general guidelines and are binding on all countries</w:t>
      </w:r>
      <w:r w:rsidRPr="00AD7042">
        <w:t xml:space="preserve"> (</w:t>
      </w:r>
      <w:r w:rsidRPr="00AD7042">
        <w:rPr>
          <w:noProof/>
        </w:rPr>
        <w:t>Lithuanian, Latvian and Estonian);</w:t>
      </w:r>
    </w:p>
    <w:p w14:paraId="583D19AA" w14:textId="665F32BC" w:rsidR="005F0F30" w:rsidRPr="00AD7042" w:rsidRDefault="005F0F30" w:rsidP="004D6EE2">
      <w:pPr>
        <w:pStyle w:val="ListParagraph"/>
        <w:numPr>
          <w:ilvl w:val="0"/>
          <w:numId w:val="17"/>
        </w:numPr>
        <w:tabs>
          <w:tab w:val="left" w:pos="1134"/>
        </w:tabs>
        <w:ind w:left="0" w:firstLine="851"/>
        <w:jc w:val="both"/>
        <w:rPr>
          <w:noProof/>
        </w:rPr>
      </w:pPr>
      <w:r w:rsidRPr="00AD7042">
        <w:rPr>
          <w:noProof/>
        </w:rPr>
        <w:t>International professional mastery competition „Balticskills“ are organized as a individual student competition;</w:t>
      </w:r>
    </w:p>
    <w:p w14:paraId="3B0E7868" w14:textId="77777777" w:rsidR="00B53F0C" w:rsidRPr="00AD7042" w:rsidRDefault="00DE3C76" w:rsidP="004D6EE2">
      <w:pPr>
        <w:pStyle w:val="ListParagraph"/>
        <w:numPr>
          <w:ilvl w:val="0"/>
          <w:numId w:val="17"/>
        </w:numPr>
        <w:tabs>
          <w:tab w:val="left" w:pos="774"/>
          <w:tab w:val="left" w:pos="1134"/>
        </w:tabs>
        <w:ind w:hanging="720"/>
        <w:jc w:val="both"/>
        <w:rPr>
          <w:noProof/>
        </w:rPr>
      </w:pPr>
      <w:r w:rsidRPr="00AD7042">
        <w:rPr>
          <w:noProof/>
        </w:rPr>
        <w:t xml:space="preserve">Competitors taking part in the competition </w:t>
      </w:r>
      <w:r w:rsidR="00BE4517" w:rsidRPr="00AD7042">
        <w:rPr>
          <w:noProof/>
        </w:rPr>
        <w:t>shall be treated equally</w:t>
      </w:r>
      <w:r w:rsidRPr="00AD7042">
        <w:rPr>
          <w:noProof/>
        </w:rPr>
        <w:t xml:space="preserve"> and fairly;</w:t>
      </w:r>
    </w:p>
    <w:p w14:paraId="352E0BF8" w14:textId="77777777" w:rsidR="004C009C" w:rsidRPr="00CE43F2" w:rsidRDefault="00C30E27" w:rsidP="004D6EE2">
      <w:pPr>
        <w:pStyle w:val="ListParagraph"/>
        <w:numPr>
          <w:ilvl w:val="0"/>
          <w:numId w:val="17"/>
        </w:numPr>
        <w:tabs>
          <w:tab w:val="left" w:pos="774"/>
          <w:tab w:val="left" w:pos="1134"/>
        </w:tabs>
        <w:ind w:hanging="720"/>
        <w:jc w:val="both"/>
        <w:rPr>
          <w:noProof/>
        </w:rPr>
      </w:pPr>
      <w:r w:rsidRPr="00AD7042">
        <w:rPr>
          <w:noProof/>
        </w:rPr>
        <w:t>The working language of the Professional Championship is English.</w:t>
      </w:r>
    </w:p>
    <w:p w14:paraId="428DE8EF" w14:textId="77777777" w:rsidR="00E475A7" w:rsidRDefault="00636F7E" w:rsidP="004D6EE2">
      <w:pPr>
        <w:tabs>
          <w:tab w:val="left" w:pos="774"/>
          <w:tab w:val="left" w:pos="1134"/>
        </w:tabs>
        <w:spacing w:after="0"/>
        <w:jc w:val="both"/>
        <w:rPr>
          <w:b/>
          <w:noProof/>
        </w:rPr>
      </w:pPr>
      <w:r>
        <w:rPr>
          <w:b/>
          <w:noProof/>
        </w:rPr>
        <w:t xml:space="preserve">1.3. </w:t>
      </w:r>
      <w:r w:rsidRPr="00636F7E">
        <w:rPr>
          <w:b/>
          <w:noProof/>
        </w:rPr>
        <w:t>D</w:t>
      </w:r>
      <w:r w:rsidR="006B3AD7" w:rsidRPr="00636F7E">
        <w:rPr>
          <w:b/>
          <w:noProof/>
        </w:rPr>
        <w:t>efinitions</w:t>
      </w:r>
    </w:p>
    <w:p w14:paraId="592DE95F" w14:textId="77777777" w:rsidR="002C5EFC" w:rsidRPr="00AD7042" w:rsidRDefault="002C5EFC" w:rsidP="004D6EE2">
      <w:pPr>
        <w:tabs>
          <w:tab w:val="left" w:pos="774"/>
          <w:tab w:val="left" w:pos="1134"/>
        </w:tabs>
        <w:spacing w:after="0"/>
        <w:jc w:val="both"/>
        <w:rPr>
          <w:noProof/>
        </w:rPr>
      </w:pPr>
    </w:p>
    <w:p w14:paraId="515EC577" w14:textId="77777777" w:rsidR="002C5EFC" w:rsidRPr="00AD7042" w:rsidRDefault="002C5EFC" w:rsidP="004D6EE2">
      <w:pPr>
        <w:tabs>
          <w:tab w:val="left" w:pos="774"/>
          <w:tab w:val="left" w:pos="1134"/>
        </w:tabs>
        <w:spacing w:after="0"/>
        <w:jc w:val="both"/>
        <w:rPr>
          <w:noProof/>
        </w:rPr>
      </w:pPr>
      <w:r w:rsidRPr="00AD7042">
        <w:rPr>
          <w:noProof/>
        </w:rPr>
        <w:tab/>
      </w:r>
      <w:r w:rsidR="00E475A7" w:rsidRPr="00AD7042">
        <w:rPr>
          <w:noProof/>
        </w:rPr>
        <w:t>Expert - a specialist in the field of competition involved in an international competition.</w:t>
      </w:r>
    </w:p>
    <w:p w14:paraId="3BCA4BE9" w14:textId="77777777" w:rsidR="002C5EFC" w:rsidRPr="00AD7042" w:rsidRDefault="002C5EFC" w:rsidP="004D6EE2">
      <w:pPr>
        <w:tabs>
          <w:tab w:val="left" w:pos="774"/>
          <w:tab w:val="left" w:pos="1134"/>
        </w:tabs>
        <w:spacing w:after="0"/>
        <w:jc w:val="both"/>
        <w:rPr>
          <w:noProof/>
        </w:rPr>
      </w:pPr>
    </w:p>
    <w:p w14:paraId="5ACEEFC7" w14:textId="77777777" w:rsidR="00E475A7" w:rsidRPr="00AD7042" w:rsidRDefault="002C5EFC" w:rsidP="004D6EE2">
      <w:pPr>
        <w:tabs>
          <w:tab w:val="left" w:pos="774"/>
          <w:tab w:val="left" w:pos="1134"/>
        </w:tabs>
        <w:spacing w:after="0"/>
        <w:ind w:left="720"/>
        <w:jc w:val="both"/>
        <w:rPr>
          <w:noProof/>
        </w:rPr>
      </w:pPr>
      <w:r w:rsidRPr="00AD7042">
        <w:rPr>
          <w:noProof/>
        </w:rPr>
        <w:tab/>
        <w:t>Evaluation Guide - A section of the competition guide that describes the principles and criteria for evaluating a competition entry.</w:t>
      </w:r>
    </w:p>
    <w:p w14:paraId="4FD17FBB" w14:textId="77777777" w:rsidR="00BB21AC" w:rsidRPr="00AD7042" w:rsidRDefault="00BB21AC" w:rsidP="004D6EE2">
      <w:pPr>
        <w:tabs>
          <w:tab w:val="left" w:pos="774"/>
          <w:tab w:val="left" w:pos="1134"/>
        </w:tabs>
        <w:spacing w:after="0"/>
        <w:ind w:left="720"/>
        <w:jc w:val="both"/>
        <w:rPr>
          <w:noProof/>
        </w:rPr>
      </w:pPr>
      <w:r w:rsidRPr="00AD7042">
        <w:rPr>
          <w:noProof/>
        </w:rPr>
        <w:br/>
        <w:t>Instructor - representative of the school preparing the competitor for the competition.</w:t>
      </w:r>
    </w:p>
    <w:p w14:paraId="331E0BFD" w14:textId="77777777" w:rsidR="00847F0E" w:rsidRPr="00AD7042" w:rsidRDefault="00847F0E" w:rsidP="00847F0E">
      <w:pPr>
        <w:tabs>
          <w:tab w:val="left" w:pos="774"/>
          <w:tab w:val="left" w:pos="1134"/>
        </w:tabs>
        <w:spacing w:after="0"/>
        <w:ind w:left="720"/>
        <w:jc w:val="both"/>
        <w:rPr>
          <w:noProof/>
        </w:rPr>
      </w:pPr>
    </w:p>
    <w:p w14:paraId="22BEC7B2" w14:textId="77777777" w:rsidR="00077CCC" w:rsidRPr="00AD7042" w:rsidRDefault="00847F0E" w:rsidP="004D6EE2">
      <w:pPr>
        <w:tabs>
          <w:tab w:val="left" w:pos="774"/>
          <w:tab w:val="left" w:pos="1134"/>
        </w:tabs>
        <w:spacing w:after="0"/>
        <w:ind w:left="720"/>
        <w:jc w:val="both"/>
        <w:rPr>
          <w:noProof/>
        </w:rPr>
      </w:pPr>
      <w:r w:rsidRPr="00AD7042">
        <w:rPr>
          <w:noProof/>
        </w:rPr>
        <w:t>Referee - a specialist in the field assessing the competitor's work process and performance.</w:t>
      </w:r>
    </w:p>
    <w:p w14:paraId="0BFFC8E4" w14:textId="77777777" w:rsidR="00847F0E" w:rsidRPr="00AD7042" w:rsidRDefault="00847F0E" w:rsidP="004D6EE2">
      <w:pPr>
        <w:tabs>
          <w:tab w:val="left" w:pos="774"/>
          <w:tab w:val="left" w:pos="1134"/>
        </w:tabs>
        <w:spacing w:after="0"/>
        <w:jc w:val="both"/>
        <w:rPr>
          <w:noProof/>
        </w:rPr>
      </w:pPr>
    </w:p>
    <w:p w14:paraId="6ECA8268" w14:textId="25D90540" w:rsidR="00847F0E" w:rsidRPr="00AD7042" w:rsidRDefault="00847F0E" w:rsidP="004D6EE2">
      <w:pPr>
        <w:tabs>
          <w:tab w:val="left" w:pos="774"/>
          <w:tab w:val="left" w:pos="1134"/>
        </w:tabs>
        <w:spacing w:after="0"/>
        <w:ind w:left="720"/>
        <w:jc w:val="both"/>
        <w:rPr>
          <w:noProof/>
        </w:rPr>
      </w:pPr>
      <w:r w:rsidRPr="000A6C46">
        <w:rPr>
          <w:noProof/>
        </w:rPr>
        <w:t>Panel of Judges - a team of at least 3 judges from businesses</w:t>
      </w:r>
      <w:r w:rsidR="00DF72C1" w:rsidRPr="000A6C46">
        <w:rPr>
          <w:noProof/>
        </w:rPr>
        <w:t xml:space="preserve"> companys</w:t>
      </w:r>
      <w:r w:rsidR="00DF72C1" w:rsidRPr="000A6C46">
        <w:t xml:space="preserve"> </w:t>
      </w:r>
      <w:r w:rsidR="00DF72C1" w:rsidRPr="000A6C46">
        <w:rPr>
          <w:noProof/>
        </w:rPr>
        <w:t>and teachers. C</w:t>
      </w:r>
      <w:r w:rsidRPr="000A6C46">
        <w:rPr>
          <w:noProof/>
        </w:rPr>
        <w:t>haired by the Chief Judge.</w:t>
      </w:r>
    </w:p>
    <w:p w14:paraId="69F9B6BB" w14:textId="77777777" w:rsidR="009664DB" w:rsidRPr="00AD7042" w:rsidRDefault="009664DB" w:rsidP="004D6EE2">
      <w:pPr>
        <w:tabs>
          <w:tab w:val="left" w:pos="774"/>
          <w:tab w:val="left" w:pos="1134"/>
        </w:tabs>
        <w:spacing w:after="0"/>
        <w:jc w:val="both"/>
        <w:rPr>
          <w:noProof/>
        </w:rPr>
      </w:pPr>
    </w:p>
    <w:p w14:paraId="2BE413F4" w14:textId="77777777" w:rsidR="009664DB" w:rsidRPr="00AD7042" w:rsidRDefault="009664DB" w:rsidP="004D6EE2">
      <w:pPr>
        <w:tabs>
          <w:tab w:val="left" w:pos="0"/>
        </w:tabs>
        <w:spacing w:after="0"/>
        <w:ind w:left="720"/>
        <w:jc w:val="both"/>
        <w:rPr>
          <w:noProof/>
        </w:rPr>
      </w:pPr>
      <w:r w:rsidRPr="00AD7042">
        <w:rPr>
          <w:noProof/>
        </w:rPr>
        <w:t>Comprehensive Guide - A framework document describing the organization and conduct of a International professional mastery competition.</w:t>
      </w:r>
    </w:p>
    <w:p w14:paraId="67DE4052" w14:textId="77777777" w:rsidR="00222955" w:rsidRPr="00AD7042" w:rsidRDefault="00222955" w:rsidP="004D6EE2">
      <w:pPr>
        <w:tabs>
          <w:tab w:val="left" w:pos="0"/>
        </w:tabs>
        <w:spacing w:after="0"/>
        <w:ind w:firstLine="720"/>
        <w:jc w:val="both"/>
        <w:rPr>
          <w:noProof/>
        </w:rPr>
      </w:pPr>
    </w:p>
    <w:p w14:paraId="54566AF8" w14:textId="77777777" w:rsidR="00222955" w:rsidRPr="009D26BB" w:rsidRDefault="00222955" w:rsidP="004D6EE2">
      <w:pPr>
        <w:tabs>
          <w:tab w:val="left" w:pos="0"/>
        </w:tabs>
        <w:spacing w:after="0"/>
        <w:ind w:left="720"/>
        <w:jc w:val="both"/>
        <w:rPr>
          <w:noProof/>
          <w:color w:val="auto"/>
        </w:rPr>
      </w:pPr>
      <w:r w:rsidRPr="009D26BB">
        <w:rPr>
          <w:noProof/>
          <w:color w:val="auto"/>
        </w:rPr>
        <w:t xml:space="preserve">Main organizer </w:t>
      </w:r>
      <w:r w:rsidR="009D26BB" w:rsidRPr="009D26BB">
        <w:rPr>
          <w:noProof/>
          <w:color w:val="auto"/>
        </w:rPr>
        <w:t>–</w:t>
      </w:r>
      <w:r w:rsidRPr="009D26BB">
        <w:rPr>
          <w:noProof/>
          <w:color w:val="auto"/>
        </w:rPr>
        <w:t xml:space="preserve"> </w:t>
      </w:r>
      <w:r w:rsidR="009D26BB" w:rsidRPr="009D26BB">
        <w:rPr>
          <w:noProof/>
          <w:color w:val="auto"/>
        </w:rPr>
        <w:t>are vocational training school in Estonia or Latvia or Lithuania where one or another field professional mastery competition will be held. I</w:t>
      </w:r>
      <w:r w:rsidRPr="009D26BB">
        <w:rPr>
          <w:noProof/>
          <w:color w:val="auto"/>
        </w:rPr>
        <w:t>n addition to the main organizer, there may also be collaborators in the organizing team in the planning and conduct of the professional championship</w:t>
      </w:r>
      <w:r w:rsidRPr="009D26BB">
        <w:rPr>
          <w:noProof/>
          <w:color w:val="auto"/>
          <w:u w:val="single"/>
        </w:rPr>
        <w:t>.</w:t>
      </w:r>
      <w:r w:rsidR="00D75101" w:rsidRPr="009D26BB">
        <w:rPr>
          <w:noProof/>
          <w:color w:val="auto"/>
          <w:u w:val="single"/>
        </w:rPr>
        <w:t xml:space="preserve"> </w:t>
      </w:r>
    </w:p>
    <w:p w14:paraId="12529C7D" w14:textId="77777777" w:rsidR="004D7327" w:rsidRPr="009D26BB" w:rsidRDefault="004D7327" w:rsidP="004D6EE2">
      <w:pPr>
        <w:tabs>
          <w:tab w:val="left" w:pos="0"/>
        </w:tabs>
        <w:spacing w:after="0"/>
        <w:jc w:val="both"/>
        <w:rPr>
          <w:noProof/>
          <w:color w:val="auto"/>
        </w:rPr>
      </w:pPr>
    </w:p>
    <w:p w14:paraId="064A2C93" w14:textId="1289B59F" w:rsidR="00FE49A4" w:rsidRPr="009D26BB" w:rsidRDefault="004D7327" w:rsidP="004D6EE2">
      <w:pPr>
        <w:tabs>
          <w:tab w:val="left" w:pos="0"/>
        </w:tabs>
        <w:spacing w:after="0"/>
        <w:ind w:left="720"/>
        <w:jc w:val="both"/>
        <w:rPr>
          <w:color w:val="auto"/>
        </w:rPr>
      </w:pPr>
      <w:r w:rsidRPr="009D26BB">
        <w:rPr>
          <w:noProof/>
          <w:color w:val="auto"/>
        </w:rPr>
        <w:t>Organi</w:t>
      </w:r>
      <w:r w:rsidR="00502F0B">
        <w:rPr>
          <w:noProof/>
          <w:color w:val="auto"/>
        </w:rPr>
        <w:t>s</w:t>
      </w:r>
      <w:r w:rsidRPr="009D26BB">
        <w:rPr>
          <w:noProof/>
          <w:color w:val="auto"/>
        </w:rPr>
        <w:t xml:space="preserve">er - </w:t>
      </w:r>
      <w:r w:rsidR="00DB0286" w:rsidRPr="009D26BB">
        <w:rPr>
          <w:noProof/>
          <w:color w:val="auto"/>
        </w:rPr>
        <w:t xml:space="preserve">are Lithuanian, Latvian and Estonian vocational training institutions. </w:t>
      </w:r>
    </w:p>
    <w:p w14:paraId="669CA99D" w14:textId="77777777" w:rsidR="00FE49A4" w:rsidRPr="00AD7042" w:rsidRDefault="00FE49A4" w:rsidP="004D6EE2">
      <w:pPr>
        <w:tabs>
          <w:tab w:val="left" w:pos="0"/>
        </w:tabs>
        <w:spacing w:after="0"/>
        <w:ind w:left="720"/>
        <w:jc w:val="both"/>
      </w:pPr>
    </w:p>
    <w:p w14:paraId="2323DE4E" w14:textId="77777777" w:rsidR="0041479B" w:rsidRPr="00AD7042" w:rsidRDefault="00FE49A4" w:rsidP="004D6EE2">
      <w:pPr>
        <w:tabs>
          <w:tab w:val="left" w:pos="0"/>
        </w:tabs>
        <w:spacing w:after="0"/>
        <w:ind w:left="720"/>
        <w:jc w:val="both"/>
      </w:pPr>
      <w:r w:rsidRPr="00AD7042">
        <w:rPr>
          <w:noProof/>
        </w:rPr>
        <w:t>Competitor - a student participating in a Vocational Championship who has been submitted by a VET institution and meets the conditions set out in section 2.1.</w:t>
      </w:r>
      <w:r w:rsidR="0041479B" w:rsidRPr="00AD7042">
        <w:t xml:space="preserve"> </w:t>
      </w:r>
    </w:p>
    <w:p w14:paraId="321409E3" w14:textId="77777777" w:rsidR="0041479B" w:rsidRPr="00AD7042" w:rsidRDefault="0041479B" w:rsidP="004D6EE2">
      <w:pPr>
        <w:tabs>
          <w:tab w:val="left" w:pos="0"/>
        </w:tabs>
        <w:spacing w:after="0"/>
        <w:ind w:left="720"/>
        <w:jc w:val="both"/>
        <w:rPr>
          <w:noProof/>
        </w:rPr>
      </w:pPr>
    </w:p>
    <w:p w14:paraId="45CC221B" w14:textId="77777777" w:rsidR="004D7327" w:rsidRPr="00AD7042" w:rsidRDefault="0041479B" w:rsidP="004D6EE2">
      <w:pPr>
        <w:tabs>
          <w:tab w:val="left" w:pos="0"/>
        </w:tabs>
        <w:spacing w:after="0"/>
        <w:ind w:left="720"/>
        <w:jc w:val="both"/>
        <w:rPr>
          <w:noProof/>
        </w:rPr>
      </w:pPr>
      <w:r w:rsidRPr="00AD7042">
        <w:rPr>
          <w:noProof/>
        </w:rPr>
        <w:t xml:space="preserve">Competition schedule - </w:t>
      </w:r>
      <w:r w:rsidR="00A231A7">
        <w:rPr>
          <w:noProof/>
        </w:rPr>
        <w:t>a</w:t>
      </w:r>
      <w:r w:rsidRPr="00AD7042">
        <w:rPr>
          <w:noProof/>
        </w:rPr>
        <w:t xml:space="preserve"> document that describes the activities planned for competitors, instructors, referees and spectators and their timing during the race.</w:t>
      </w:r>
    </w:p>
    <w:p w14:paraId="43453B14" w14:textId="77777777" w:rsidR="003230CD" w:rsidRPr="00AD7042" w:rsidRDefault="003230CD" w:rsidP="004D6EE2">
      <w:pPr>
        <w:tabs>
          <w:tab w:val="left" w:pos="0"/>
        </w:tabs>
        <w:spacing w:after="0"/>
        <w:ind w:left="720"/>
        <w:jc w:val="both"/>
        <w:rPr>
          <w:noProof/>
        </w:rPr>
      </w:pPr>
    </w:p>
    <w:p w14:paraId="51F83CDD" w14:textId="77777777" w:rsidR="003230CD" w:rsidRPr="00AD7042" w:rsidRDefault="003230CD" w:rsidP="004D6EE2">
      <w:pPr>
        <w:tabs>
          <w:tab w:val="left" w:pos="0"/>
        </w:tabs>
        <w:spacing w:after="0"/>
        <w:ind w:left="720"/>
        <w:jc w:val="both"/>
        <w:rPr>
          <w:noProof/>
        </w:rPr>
      </w:pPr>
      <w:r w:rsidRPr="00AD7042">
        <w:rPr>
          <w:noProof/>
        </w:rPr>
        <w:t xml:space="preserve">Competition instructions - </w:t>
      </w:r>
      <w:r w:rsidR="00A231A7">
        <w:rPr>
          <w:noProof/>
        </w:rPr>
        <w:t>a</w:t>
      </w:r>
      <w:r w:rsidRPr="00AD7042">
        <w:rPr>
          <w:noProof/>
        </w:rPr>
        <w:t xml:space="preserve"> document or set of documents that defines the field of a professional championship, describes the purpose of the competition, the principles of evaluation and, if necessary, the materials, the conditions of preparation of the competition, the equipment to be used and safety requirements.</w:t>
      </w:r>
    </w:p>
    <w:p w14:paraId="3B43D8E1" w14:textId="77777777" w:rsidR="00C60262" w:rsidRPr="00AD7042" w:rsidRDefault="00C60262" w:rsidP="004D6EE2">
      <w:pPr>
        <w:tabs>
          <w:tab w:val="left" w:pos="0"/>
        </w:tabs>
        <w:spacing w:after="0"/>
        <w:ind w:left="720"/>
        <w:jc w:val="both"/>
        <w:rPr>
          <w:noProof/>
        </w:rPr>
      </w:pPr>
    </w:p>
    <w:p w14:paraId="34E40D79" w14:textId="77777777" w:rsidR="00C60262" w:rsidRPr="00AD7042" w:rsidRDefault="00C60262" w:rsidP="004D6EE2">
      <w:pPr>
        <w:tabs>
          <w:tab w:val="left" w:pos="0"/>
        </w:tabs>
        <w:spacing w:after="0"/>
        <w:ind w:left="720"/>
        <w:jc w:val="both"/>
        <w:rPr>
          <w:noProof/>
        </w:rPr>
      </w:pPr>
      <w:r w:rsidRPr="00AD7042">
        <w:rPr>
          <w:noProof/>
        </w:rPr>
        <w:t>Contest work - work done by a competitor in accordance with the competition task.</w:t>
      </w:r>
    </w:p>
    <w:p w14:paraId="2BE5BDB7" w14:textId="77777777" w:rsidR="00C60262" w:rsidRPr="00AD7042" w:rsidRDefault="00C60262" w:rsidP="004D6EE2">
      <w:pPr>
        <w:tabs>
          <w:tab w:val="left" w:pos="0"/>
        </w:tabs>
        <w:spacing w:after="0"/>
        <w:ind w:left="720"/>
        <w:jc w:val="both"/>
        <w:rPr>
          <w:noProof/>
        </w:rPr>
      </w:pPr>
    </w:p>
    <w:p w14:paraId="27ABD865" w14:textId="77777777" w:rsidR="00C60262" w:rsidRPr="00AD7042" w:rsidRDefault="00C60262" w:rsidP="004D6EE2">
      <w:pPr>
        <w:tabs>
          <w:tab w:val="left" w:pos="0"/>
        </w:tabs>
        <w:spacing w:after="0"/>
        <w:ind w:left="720"/>
        <w:jc w:val="both"/>
        <w:rPr>
          <w:noProof/>
        </w:rPr>
      </w:pPr>
      <w:r w:rsidRPr="00AD7042">
        <w:rPr>
          <w:noProof/>
        </w:rPr>
        <w:t xml:space="preserve">Competition Task - </w:t>
      </w:r>
      <w:r w:rsidR="00A231A7">
        <w:rPr>
          <w:noProof/>
        </w:rPr>
        <w:t>a</w:t>
      </w:r>
      <w:r w:rsidRPr="00AD7042">
        <w:rPr>
          <w:noProof/>
        </w:rPr>
        <w:t xml:space="preserve"> theoretical and / or practical exercise developed by an organizing committee.</w:t>
      </w:r>
    </w:p>
    <w:p w14:paraId="0699560A" w14:textId="77777777" w:rsidR="00C60262" w:rsidRPr="00AD7042" w:rsidRDefault="00C60262" w:rsidP="004D6EE2">
      <w:pPr>
        <w:tabs>
          <w:tab w:val="left" w:pos="0"/>
        </w:tabs>
        <w:spacing w:after="0"/>
        <w:jc w:val="both"/>
        <w:rPr>
          <w:noProof/>
        </w:rPr>
      </w:pPr>
    </w:p>
    <w:p w14:paraId="43866BB7" w14:textId="77777777" w:rsidR="00C60262" w:rsidRPr="00AD7042" w:rsidRDefault="00C60262" w:rsidP="004D6EE2">
      <w:pPr>
        <w:tabs>
          <w:tab w:val="left" w:pos="0"/>
        </w:tabs>
        <w:spacing w:after="0"/>
        <w:ind w:left="720"/>
        <w:jc w:val="both"/>
        <w:rPr>
          <w:noProof/>
        </w:rPr>
      </w:pPr>
      <w:r w:rsidRPr="00AD7042">
        <w:rPr>
          <w:noProof/>
        </w:rPr>
        <w:t>Organizing Committee - Lithuanian, Latvian, Estonian Vocational School Vocational Teachers Working Group for organizing and running each professional championship. The organizing committee also consists of cooperation partners, which may include public authorities, professional associations organizing professional championships, vocational training institutions, enterprises, foundations, civic associations and other organizations.</w:t>
      </w:r>
    </w:p>
    <w:p w14:paraId="16DF1A28" w14:textId="77777777" w:rsidR="00EE0F3E" w:rsidRDefault="00EE0F3E" w:rsidP="00C60262">
      <w:pPr>
        <w:tabs>
          <w:tab w:val="left" w:pos="0"/>
        </w:tabs>
        <w:spacing w:after="0"/>
        <w:ind w:left="720"/>
        <w:jc w:val="both"/>
        <w:rPr>
          <w:b/>
          <w:noProof/>
        </w:rPr>
      </w:pPr>
    </w:p>
    <w:p w14:paraId="07FB3FBC" w14:textId="77777777" w:rsidR="00EE0F3E" w:rsidRDefault="00EE0F3E" w:rsidP="00C60262">
      <w:pPr>
        <w:tabs>
          <w:tab w:val="left" w:pos="0"/>
        </w:tabs>
        <w:spacing w:after="0"/>
        <w:ind w:left="720"/>
        <w:jc w:val="both"/>
        <w:rPr>
          <w:b/>
          <w:noProof/>
        </w:rPr>
      </w:pPr>
    </w:p>
    <w:p w14:paraId="4CC8C28C" w14:textId="77777777" w:rsidR="0062267A" w:rsidRDefault="0062267A" w:rsidP="00C60262">
      <w:pPr>
        <w:tabs>
          <w:tab w:val="left" w:pos="0"/>
        </w:tabs>
        <w:spacing w:after="0"/>
        <w:ind w:left="720"/>
        <w:jc w:val="both"/>
        <w:rPr>
          <w:b/>
          <w:noProof/>
        </w:rPr>
      </w:pPr>
    </w:p>
    <w:p w14:paraId="4CDC57FD" w14:textId="77777777" w:rsidR="0062267A" w:rsidRDefault="0062267A" w:rsidP="00C60262">
      <w:pPr>
        <w:tabs>
          <w:tab w:val="left" w:pos="0"/>
        </w:tabs>
        <w:spacing w:after="0"/>
        <w:ind w:left="720"/>
        <w:jc w:val="both"/>
        <w:rPr>
          <w:b/>
          <w:noProof/>
        </w:rPr>
      </w:pPr>
    </w:p>
    <w:p w14:paraId="3C286AAA" w14:textId="77777777" w:rsidR="004D6EE2" w:rsidRDefault="004D6EE2" w:rsidP="00C60262">
      <w:pPr>
        <w:tabs>
          <w:tab w:val="left" w:pos="0"/>
        </w:tabs>
        <w:spacing w:after="0"/>
        <w:ind w:left="720"/>
        <w:jc w:val="both"/>
        <w:rPr>
          <w:b/>
          <w:noProof/>
        </w:rPr>
      </w:pPr>
    </w:p>
    <w:p w14:paraId="7590C8DB" w14:textId="77777777" w:rsidR="004D6EE2" w:rsidRDefault="004D6EE2" w:rsidP="00C60262">
      <w:pPr>
        <w:tabs>
          <w:tab w:val="left" w:pos="0"/>
        </w:tabs>
        <w:spacing w:after="0"/>
        <w:ind w:left="720"/>
        <w:jc w:val="both"/>
        <w:rPr>
          <w:b/>
          <w:noProof/>
        </w:rPr>
      </w:pPr>
    </w:p>
    <w:p w14:paraId="4E76763D" w14:textId="77777777" w:rsidR="004D6EE2" w:rsidRDefault="004D6EE2" w:rsidP="00C60262">
      <w:pPr>
        <w:tabs>
          <w:tab w:val="left" w:pos="0"/>
        </w:tabs>
        <w:spacing w:after="0"/>
        <w:ind w:left="720"/>
        <w:jc w:val="both"/>
        <w:rPr>
          <w:b/>
          <w:noProof/>
        </w:rPr>
      </w:pPr>
    </w:p>
    <w:p w14:paraId="31A2E597" w14:textId="77777777" w:rsidR="00847F0E" w:rsidRDefault="00EE0F3E" w:rsidP="00EE0F3E">
      <w:pPr>
        <w:tabs>
          <w:tab w:val="left" w:pos="0"/>
        </w:tabs>
        <w:spacing w:after="0"/>
        <w:ind w:left="720"/>
        <w:jc w:val="center"/>
        <w:rPr>
          <w:b/>
          <w:noProof/>
        </w:rPr>
      </w:pPr>
      <w:r>
        <w:rPr>
          <w:b/>
          <w:noProof/>
        </w:rPr>
        <w:t xml:space="preserve">2. </w:t>
      </w:r>
      <w:r w:rsidR="003A7CA3">
        <w:rPr>
          <w:b/>
          <w:noProof/>
        </w:rPr>
        <w:t xml:space="preserve">ORGANIZATION OF THE </w:t>
      </w:r>
      <w:r w:rsidRPr="00EE0F3E">
        <w:rPr>
          <w:b/>
          <w:noProof/>
        </w:rPr>
        <w:t>INTERNATIONAL PROFESSIONAL MASTERY COMPETITION „BALTICSKILLS“</w:t>
      </w:r>
    </w:p>
    <w:p w14:paraId="514EAD1E" w14:textId="77777777" w:rsidR="00480B25" w:rsidRDefault="00480B25" w:rsidP="00EE0F3E">
      <w:pPr>
        <w:tabs>
          <w:tab w:val="left" w:pos="0"/>
        </w:tabs>
        <w:spacing w:after="0"/>
        <w:ind w:left="720"/>
        <w:jc w:val="center"/>
        <w:rPr>
          <w:b/>
          <w:noProof/>
        </w:rPr>
      </w:pPr>
    </w:p>
    <w:p w14:paraId="52543AE1" w14:textId="77777777" w:rsidR="00480B25" w:rsidRDefault="00480B25" w:rsidP="00480B25">
      <w:pPr>
        <w:tabs>
          <w:tab w:val="left" w:pos="0"/>
        </w:tabs>
        <w:spacing w:after="0"/>
        <w:ind w:left="720"/>
        <w:jc w:val="center"/>
        <w:rPr>
          <w:b/>
          <w:noProof/>
        </w:rPr>
      </w:pPr>
      <w:r>
        <w:rPr>
          <w:b/>
          <w:noProof/>
        </w:rPr>
        <w:t>2.1.</w:t>
      </w:r>
      <w:r w:rsidRPr="00480B25">
        <w:t xml:space="preserve"> </w:t>
      </w:r>
      <w:r w:rsidR="00CE43F2" w:rsidRPr="00480B25">
        <w:rPr>
          <w:b/>
          <w:noProof/>
        </w:rPr>
        <w:t>P</w:t>
      </w:r>
      <w:r w:rsidR="006B3AD7" w:rsidRPr="00480B25">
        <w:rPr>
          <w:b/>
          <w:noProof/>
        </w:rPr>
        <w:t>rinciples of organizing the competition</w:t>
      </w:r>
    </w:p>
    <w:p w14:paraId="0463A18F" w14:textId="77777777" w:rsidR="00154617" w:rsidRDefault="00154617" w:rsidP="00480B25">
      <w:pPr>
        <w:tabs>
          <w:tab w:val="left" w:pos="0"/>
        </w:tabs>
        <w:spacing w:after="0"/>
        <w:ind w:left="720"/>
        <w:jc w:val="center"/>
        <w:rPr>
          <w:b/>
          <w:noProof/>
        </w:rPr>
      </w:pPr>
    </w:p>
    <w:p w14:paraId="7D3999ED" w14:textId="77777777" w:rsidR="00154617" w:rsidRPr="00AD7042" w:rsidRDefault="00CF60BC" w:rsidP="00CF60BC">
      <w:pPr>
        <w:tabs>
          <w:tab w:val="left" w:pos="0"/>
        </w:tabs>
        <w:spacing w:after="0"/>
        <w:ind w:left="720" w:hanging="720"/>
        <w:jc w:val="both"/>
        <w:rPr>
          <w:noProof/>
        </w:rPr>
      </w:pPr>
      <w:r w:rsidRPr="00AD7042">
        <w:rPr>
          <w:noProof/>
        </w:rPr>
        <w:t xml:space="preserve">2.1.1. </w:t>
      </w:r>
      <w:r w:rsidR="00154617" w:rsidRPr="00AD7042">
        <w:rPr>
          <w:noProof/>
        </w:rPr>
        <w:t>International professional mastery competition „Balticskills“ championships list is compiled by:</w:t>
      </w:r>
    </w:p>
    <w:p w14:paraId="25D31508" w14:textId="77777777" w:rsidR="00154617" w:rsidRPr="00AD7042" w:rsidRDefault="00154617" w:rsidP="00143D63">
      <w:pPr>
        <w:pStyle w:val="ListParagraph"/>
        <w:numPr>
          <w:ilvl w:val="0"/>
          <w:numId w:val="19"/>
        </w:numPr>
        <w:tabs>
          <w:tab w:val="left" w:pos="0"/>
        </w:tabs>
        <w:spacing w:after="0"/>
        <w:ind w:left="1843" w:firstLine="0"/>
        <w:jc w:val="both"/>
        <w:rPr>
          <w:noProof/>
        </w:rPr>
      </w:pPr>
      <w:r w:rsidRPr="00AD7042">
        <w:rPr>
          <w:noProof/>
        </w:rPr>
        <w:t>Welder competition;</w:t>
      </w:r>
    </w:p>
    <w:p w14:paraId="2DDA982B" w14:textId="77777777" w:rsidR="00154617" w:rsidRPr="00AD7042" w:rsidRDefault="00154617" w:rsidP="00143D63">
      <w:pPr>
        <w:pStyle w:val="ListParagraph"/>
        <w:numPr>
          <w:ilvl w:val="0"/>
          <w:numId w:val="19"/>
        </w:numPr>
        <w:tabs>
          <w:tab w:val="left" w:pos="0"/>
        </w:tabs>
        <w:spacing w:after="0"/>
        <w:ind w:left="1843" w:firstLine="0"/>
        <w:jc w:val="both"/>
        <w:rPr>
          <w:noProof/>
        </w:rPr>
      </w:pPr>
      <w:r w:rsidRPr="00AD7042">
        <w:rPr>
          <w:noProof/>
        </w:rPr>
        <w:t>Joiner competition;</w:t>
      </w:r>
    </w:p>
    <w:p w14:paraId="360C6F4E" w14:textId="77777777" w:rsidR="00154617" w:rsidRPr="00AD7042" w:rsidRDefault="00154617" w:rsidP="00143D63">
      <w:pPr>
        <w:pStyle w:val="ListParagraph"/>
        <w:numPr>
          <w:ilvl w:val="0"/>
          <w:numId w:val="19"/>
        </w:numPr>
        <w:tabs>
          <w:tab w:val="left" w:pos="0"/>
        </w:tabs>
        <w:spacing w:after="0"/>
        <w:ind w:left="1843" w:firstLine="0"/>
        <w:jc w:val="both"/>
        <w:rPr>
          <w:noProof/>
        </w:rPr>
      </w:pPr>
      <w:r w:rsidRPr="00AD7042">
        <w:rPr>
          <w:noProof/>
        </w:rPr>
        <w:t>Electrician competition.</w:t>
      </w:r>
    </w:p>
    <w:p w14:paraId="1616DA55" w14:textId="77777777" w:rsidR="00154617" w:rsidRPr="00AD7042" w:rsidRDefault="00154617" w:rsidP="00154617">
      <w:pPr>
        <w:pStyle w:val="ListParagraph"/>
        <w:tabs>
          <w:tab w:val="left" w:pos="0"/>
        </w:tabs>
        <w:spacing w:after="0"/>
        <w:jc w:val="both"/>
        <w:rPr>
          <w:noProof/>
        </w:rPr>
      </w:pPr>
    </w:p>
    <w:p w14:paraId="05C29DF0" w14:textId="77777777" w:rsidR="00154617" w:rsidRPr="00AD7042" w:rsidRDefault="00CF60BC" w:rsidP="00CF60BC">
      <w:pPr>
        <w:pStyle w:val="ListParagraph"/>
        <w:tabs>
          <w:tab w:val="left" w:pos="0"/>
        </w:tabs>
        <w:spacing w:after="0"/>
        <w:ind w:left="0"/>
        <w:jc w:val="both"/>
        <w:rPr>
          <w:noProof/>
        </w:rPr>
      </w:pPr>
      <w:r w:rsidRPr="00AD7042">
        <w:rPr>
          <w:noProof/>
        </w:rPr>
        <w:t xml:space="preserve">2.1.2. </w:t>
      </w:r>
      <w:r w:rsidR="00154617" w:rsidRPr="00AD7042">
        <w:rPr>
          <w:noProof/>
        </w:rPr>
        <w:t>The number and list of professional International professional mastery competition „Balticskills“ can expand</w:t>
      </w:r>
      <w:r w:rsidR="00D769E3" w:rsidRPr="00AD7042">
        <w:rPr>
          <w:noProof/>
        </w:rPr>
        <w:t>.</w:t>
      </w:r>
    </w:p>
    <w:p w14:paraId="1631B65D" w14:textId="77777777" w:rsidR="00D769E3" w:rsidRPr="00AD7042" w:rsidRDefault="00CF60BC" w:rsidP="00CF60BC">
      <w:pPr>
        <w:pStyle w:val="ListParagraph"/>
        <w:tabs>
          <w:tab w:val="left" w:pos="0"/>
        </w:tabs>
        <w:spacing w:after="0"/>
        <w:ind w:left="0"/>
        <w:jc w:val="both"/>
        <w:rPr>
          <w:noProof/>
        </w:rPr>
      </w:pPr>
      <w:r w:rsidRPr="00AD7042">
        <w:rPr>
          <w:noProof/>
        </w:rPr>
        <w:t xml:space="preserve">2.1.3. </w:t>
      </w:r>
      <w:r w:rsidR="00D769E3" w:rsidRPr="00AD7042">
        <w:rPr>
          <w:noProof/>
        </w:rPr>
        <w:t>The number and list of professional International professional mastery competition shall be additional taking into account:</w:t>
      </w:r>
    </w:p>
    <w:p w14:paraId="0C2DCDC7" w14:textId="77777777" w:rsidR="00143D63" w:rsidRPr="00AD7042" w:rsidRDefault="00143D63" w:rsidP="00143D63">
      <w:pPr>
        <w:pStyle w:val="ListParagraph"/>
        <w:numPr>
          <w:ilvl w:val="0"/>
          <w:numId w:val="21"/>
        </w:numPr>
        <w:tabs>
          <w:tab w:val="left" w:pos="0"/>
        </w:tabs>
        <w:spacing w:after="0"/>
        <w:jc w:val="both"/>
        <w:rPr>
          <w:noProof/>
        </w:rPr>
      </w:pPr>
      <w:r w:rsidRPr="00AD7042">
        <w:rPr>
          <w:noProof/>
        </w:rPr>
        <w:t>proposals made by partners for the organization of professional competition;</w:t>
      </w:r>
    </w:p>
    <w:p w14:paraId="543C036A" w14:textId="77777777" w:rsidR="00143D63" w:rsidRPr="00AD7042" w:rsidRDefault="00143D63" w:rsidP="00143D63">
      <w:pPr>
        <w:pStyle w:val="ListParagraph"/>
        <w:numPr>
          <w:ilvl w:val="0"/>
          <w:numId w:val="21"/>
        </w:numPr>
        <w:tabs>
          <w:tab w:val="left" w:pos="0"/>
        </w:tabs>
        <w:spacing w:after="0"/>
        <w:jc w:val="both"/>
        <w:rPr>
          <w:noProof/>
        </w:rPr>
      </w:pPr>
      <w:r w:rsidRPr="00AD7042">
        <w:rPr>
          <w:noProof/>
        </w:rPr>
        <w:t>the availability of the necessary resources;</w:t>
      </w:r>
    </w:p>
    <w:p w14:paraId="1D5BD539" w14:textId="77777777" w:rsidR="00481319" w:rsidRPr="00AD7042" w:rsidRDefault="00481319" w:rsidP="00481319">
      <w:pPr>
        <w:pStyle w:val="ListParagraph"/>
        <w:numPr>
          <w:ilvl w:val="0"/>
          <w:numId w:val="21"/>
        </w:numPr>
        <w:tabs>
          <w:tab w:val="left" w:pos="0"/>
        </w:tabs>
        <w:spacing w:after="0"/>
        <w:jc w:val="both"/>
        <w:rPr>
          <w:noProof/>
        </w:rPr>
      </w:pPr>
      <w:r w:rsidRPr="00AD7042">
        <w:rPr>
          <w:noProof/>
        </w:rPr>
        <w:t>the traditions of organizing professional competitions.</w:t>
      </w:r>
    </w:p>
    <w:p w14:paraId="670FABC5" w14:textId="77777777" w:rsidR="002B7808" w:rsidRPr="002B7808" w:rsidRDefault="002B7808" w:rsidP="002B7808">
      <w:pPr>
        <w:tabs>
          <w:tab w:val="left" w:pos="0"/>
        </w:tabs>
        <w:spacing w:after="0"/>
        <w:jc w:val="both"/>
        <w:rPr>
          <w:b/>
          <w:noProof/>
        </w:rPr>
      </w:pPr>
    </w:p>
    <w:p w14:paraId="5F3D8A05" w14:textId="77777777" w:rsidR="002B7808" w:rsidRDefault="002B7808" w:rsidP="002B7808">
      <w:pPr>
        <w:tabs>
          <w:tab w:val="left" w:pos="0"/>
        </w:tabs>
        <w:spacing w:after="0"/>
        <w:jc w:val="center"/>
        <w:rPr>
          <w:b/>
          <w:noProof/>
        </w:rPr>
      </w:pPr>
      <w:r>
        <w:rPr>
          <w:b/>
          <w:noProof/>
        </w:rPr>
        <w:t xml:space="preserve">2.2. </w:t>
      </w:r>
      <w:r w:rsidR="00CE43F2" w:rsidRPr="002B7808">
        <w:rPr>
          <w:b/>
          <w:noProof/>
        </w:rPr>
        <w:t>F</w:t>
      </w:r>
      <w:r w:rsidR="006B3AD7" w:rsidRPr="002B7808">
        <w:rPr>
          <w:b/>
          <w:noProof/>
        </w:rPr>
        <w:t>inancing of the competition</w:t>
      </w:r>
    </w:p>
    <w:p w14:paraId="56E4B968" w14:textId="77777777" w:rsidR="00CF0696" w:rsidRPr="00CF0696" w:rsidRDefault="00CF0696" w:rsidP="00CF0696">
      <w:pPr>
        <w:tabs>
          <w:tab w:val="left" w:pos="0"/>
        </w:tabs>
        <w:spacing w:after="0"/>
        <w:rPr>
          <w:b/>
          <w:noProof/>
        </w:rPr>
      </w:pPr>
    </w:p>
    <w:p w14:paraId="1FA9B196" w14:textId="77777777" w:rsidR="00CF60BC" w:rsidRPr="00AD7042" w:rsidRDefault="00CF0696" w:rsidP="00CF60BC">
      <w:pPr>
        <w:tabs>
          <w:tab w:val="left" w:pos="0"/>
        </w:tabs>
        <w:spacing w:after="0"/>
        <w:jc w:val="both"/>
        <w:rPr>
          <w:noProof/>
        </w:rPr>
      </w:pPr>
      <w:r>
        <w:rPr>
          <w:b/>
          <w:noProof/>
        </w:rPr>
        <w:tab/>
      </w:r>
      <w:r w:rsidR="00CF60BC" w:rsidRPr="00AD7042">
        <w:rPr>
          <w:noProof/>
        </w:rPr>
        <w:t xml:space="preserve">2.2.1. </w:t>
      </w:r>
      <w:r w:rsidRPr="00AD7042">
        <w:rPr>
          <w:noProof/>
        </w:rPr>
        <w:t>International partners, draw up a budget for each call, specifying the sources of funding and the distribution of costs between countries.</w:t>
      </w:r>
    </w:p>
    <w:p w14:paraId="4C0E830F" w14:textId="77777777" w:rsidR="00154617" w:rsidRPr="00AD7042" w:rsidRDefault="00CF60BC" w:rsidP="0045699A">
      <w:pPr>
        <w:pStyle w:val="ListParagraph"/>
        <w:tabs>
          <w:tab w:val="left" w:pos="0"/>
        </w:tabs>
        <w:spacing w:after="0"/>
        <w:ind w:left="0" w:firstLine="720"/>
        <w:jc w:val="both"/>
        <w:rPr>
          <w:noProof/>
        </w:rPr>
      </w:pPr>
      <w:r w:rsidRPr="00AD7042">
        <w:rPr>
          <w:noProof/>
        </w:rPr>
        <w:t>2.2.2. After the</w:t>
      </w:r>
      <w:r w:rsidR="00D74F52">
        <w:rPr>
          <w:noProof/>
        </w:rPr>
        <w:t xml:space="preserve"> implementation of the project </w:t>
      </w:r>
      <w:r w:rsidR="0045699A" w:rsidRPr="00AD7042">
        <w:rPr>
          <w:noProof/>
        </w:rPr>
        <w:t>Project “International professional mastery competition „Balticskills“- chance to new life”  2019-1-LT01-KA202-060744, participation in the competition is subject to the payment of an established entry fee by the educational institution that submitted the competitor.</w:t>
      </w:r>
    </w:p>
    <w:p w14:paraId="63C6BFCC" w14:textId="77777777" w:rsidR="00B102C6" w:rsidRPr="00AD7042" w:rsidRDefault="00B102C6" w:rsidP="0045699A">
      <w:pPr>
        <w:pStyle w:val="ListParagraph"/>
        <w:tabs>
          <w:tab w:val="left" w:pos="0"/>
        </w:tabs>
        <w:spacing w:after="0"/>
        <w:ind w:left="0" w:firstLine="720"/>
        <w:jc w:val="both"/>
        <w:rPr>
          <w:noProof/>
        </w:rPr>
      </w:pPr>
      <w:r w:rsidRPr="00AD7042">
        <w:rPr>
          <w:noProof/>
        </w:rPr>
        <w:t>2.2.3. The entry fee for each calendar year of the competition is set by the international partners.</w:t>
      </w:r>
    </w:p>
    <w:p w14:paraId="5AB8DDC8" w14:textId="77777777" w:rsidR="008F209C" w:rsidRPr="00AD7042" w:rsidRDefault="008F209C" w:rsidP="0045699A">
      <w:pPr>
        <w:pStyle w:val="ListParagraph"/>
        <w:tabs>
          <w:tab w:val="left" w:pos="0"/>
        </w:tabs>
        <w:spacing w:after="0"/>
        <w:ind w:left="0" w:firstLine="720"/>
        <w:jc w:val="both"/>
        <w:rPr>
          <w:noProof/>
        </w:rPr>
      </w:pPr>
      <w:r w:rsidRPr="00AD7042">
        <w:rPr>
          <w:noProof/>
        </w:rPr>
        <w:t>2.2.4.</w:t>
      </w:r>
      <w:r w:rsidRPr="00AD7042">
        <w:t xml:space="preserve"> </w:t>
      </w:r>
      <w:r w:rsidRPr="00AD7042">
        <w:rPr>
          <w:noProof/>
        </w:rPr>
        <w:t xml:space="preserve">The participation fee shall be paid into the bank account of the </w:t>
      </w:r>
      <w:r w:rsidR="00360987" w:rsidRPr="00AD7042">
        <w:rPr>
          <w:noProof/>
        </w:rPr>
        <w:t xml:space="preserve">competition(s) </w:t>
      </w:r>
      <w:r w:rsidRPr="00AD7042">
        <w:rPr>
          <w:noProof/>
        </w:rPr>
        <w:t>organizing training institutions. The entry fee will only be used to cover the costs of organizing the competition according to the budget of the competition.</w:t>
      </w:r>
    </w:p>
    <w:p w14:paraId="01213859" w14:textId="77777777" w:rsidR="000D7B09" w:rsidRPr="00AD7042" w:rsidRDefault="000D7B09" w:rsidP="0045699A">
      <w:pPr>
        <w:pStyle w:val="ListParagraph"/>
        <w:tabs>
          <w:tab w:val="left" w:pos="0"/>
        </w:tabs>
        <w:spacing w:after="0"/>
        <w:ind w:left="0" w:firstLine="720"/>
        <w:jc w:val="both"/>
        <w:rPr>
          <w:noProof/>
        </w:rPr>
      </w:pPr>
      <w:r w:rsidRPr="00AD7042">
        <w:rPr>
          <w:noProof/>
        </w:rPr>
        <w:t xml:space="preserve">2.2.5. </w:t>
      </w:r>
      <w:r w:rsidR="00A54BC1" w:rsidRPr="00AD7042">
        <w:rPr>
          <w:noProof/>
        </w:rPr>
        <w:t>There may be one instructor per competitor. Persons participating in the competition as observers shall pay the costs of their participation in accordance with the conditions laid down by the organizing committee.</w:t>
      </w:r>
    </w:p>
    <w:p w14:paraId="727B5704" w14:textId="77777777" w:rsidR="00A54BC1" w:rsidRPr="00AD7042" w:rsidRDefault="00A54BC1" w:rsidP="0045699A">
      <w:pPr>
        <w:pStyle w:val="ListParagraph"/>
        <w:tabs>
          <w:tab w:val="left" w:pos="0"/>
        </w:tabs>
        <w:spacing w:after="0"/>
        <w:ind w:left="0" w:firstLine="720"/>
        <w:jc w:val="both"/>
        <w:rPr>
          <w:noProof/>
        </w:rPr>
      </w:pPr>
      <w:r w:rsidRPr="00AD7042">
        <w:rPr>
          <w:noProof/>
        </w:rPr>
        <w:t>2.2.6.</w:t>
      </w:r>
      <w:r w:rsidR="00252D43" w:rsidRPr="00AD7042">
        <w:rPr>
          <w:noProof/>
        </w:rPr>
        <w:t xml:space="preserve"> The organizer of the competition does not arrange or reimburse the transportation of competitors, instructors and other school representatives to and from the competition budget.</w:t>
      </w:r>
    </w:p>
    <w:p w14:paraId="00C62680" w14:textId="77777777" w:rsidR="00252D43" w:rsidRDefault="00252D43" w:rsidP="0045699A">
      <w:pPr>
        <w:pStyle w:val="ListParagraph"/>
        <w:tabs>
          <w:tab w:val="left" w:pos="0"/>
        </w:tabs>
        <w:spacing w:after="0"/>
        <w:ind w:left="0" w:firstLine="720"/>
        <w:jc w:val="both"/>
        <w:rPr>
          <w:noProof/>
        </w:rPr>
      </w:pPr>
      <w:r w:rsidRPr="00AD7042">
        <w:rPr>
          <w:noProof/>
        </w:rPr>
        <w:t xml:space="preserve">2.2.7. </w:t>
      </w:r>
      <w:r w:rsidR="0053523E" w:rsidRPr="0053523E">
        <w:rPr>
          <w:noProof/>
        </w:rPr>
        <w:t>If a competitor withdraws from the Professional Championship, the entry fee will be refunded in case the notice of withdrawal is given to the organizing institution at least thirty (30) days prior to the event. The entry fee will not be refunded upon later notification.</w:t>
      </w:r>
    </w:p>
    <w:p w14:paraId="4CBFA6AF" w14:textId="77777777" w:rsidR="008F209C" w:rsidRPr="003730CA" w:rsidRDefault="008F209C" w:rsidP="003730CA">
      <w:pPr>
        <w:tabs>
          <w:tab w:val="left" w:pos="0"/>
        </w:tabs>
        <w:spacing w:after="0"/>
        <w:jc w:val="both"/>
        <w:rPr>
          <w:b/>
          <w:noProof/>
        </w:rPr>
      </w:pPr>
    </w:p>
    <w:p w14:paraId="6F6A6B87" w14:textId="77777777" w:rsidR="002848B3" w:rsidRDefault="002848B3" w:rsidP="002848B3">
      <w:pPr>
        <w:pStyle w:val="ListParagraph"/>
        <w:ind w:left="0" w:firstLine="720"/>
        <w:jc w:val="center"/>
        <w:rPr>
          <w:b/>
          <w:noProof/>
        </w:rPr>
      </w:pPr>
      <w:r w:rsidRPr="002848B3">
        <w:rPr>
          <w:b/>
          <w:noProof/>
        </w:rPr>
        <w:t>2.</w:t>
      </w:r>
      <w:r w:rsidR="00AE022E">
        <w:rPr>
          <w:b/>
          <w:noProof/>
        </w:rPr>
        <w:t>3</w:t>
      </w:r>
      <w:r w:rsidRPr="002848B3">
        <w:rPr>
          <w:b/>
          <w:noProof/>
        </w:rPr>
        <w:t xml:space="preserve">. </w:t>
      </w:r>
      <w:r w:rsidR="00CE43F2" w:rsidRPr="00A0176F">
        <w:rPr>
          <w:b/>
          <w:noProof/>
        </w:rPr>
        <w:t>C</w:t>
      </w:r>
      <w:r w:rsidR="006B3AD7" w:rsidRPr="00A0176F">
        <w:rPr>
          <w:b/>
          <w:noProof/>
        </w:rPr>
        <w:t>onducting of competitions</w:t>
      </w:r>
    </w:p>
    <w:p w14:paraId="60AC0B2F" w14:textId="77777777" w:rsidR="00695745" w:rsidRDefault="00695745" w:rsidP="002848B3">
      <w:pPr>
        <w:pStyle w:val="ListParagraph"/>
        <w:ind w:left="0" w:firstLine="720"/>
        <w:jc w:val="center"/>
        <w:rPr>
          <w:b/>
          <w:noProof/>
        </w:rPr>
      </w:pPr>
    </w:p>
    <w:p w14:paraId="4335EEB4" w14:textId="2DF0AED7" w:rsidR="00695745" w:rsidRPr="00AD7042" w:rsidRDefault="00695745" w:rsidP="00B04C31">
      <w:pPr>
        <w:pStyle w:val="ListParagraph"/>
        <w:ind w:left="0" w:firstLine="720"/>
        <w:jc w:val="both"/>
        <w:rPr>
          <w:noProof/>
        </w:rPr>
      </w:pPr>
      <w:r w:rsidRPr="000A6C46">
        <w:rPr>
          <w:noProof/>
        </w:rPr>
        <w:t>2.3.1.</w:t>
      </w:r>
      <w:r w:rsidR="00D83141" w:rsidRPr="000A6C46">
        <w:t xml:space="preserve"> </w:t>
      </w:r>
      <w:r w:rsidR="00D83141" w:rsidRPr="000A6C46">
        <w:rPr>
          <w:noProof/>
        </w:rPr>
        <w:t>At least</w:t>
      </w:r>
      <w:r w:rsidR="00B749D5" w:rsidRPr="000A6C46">
        <w:rPr>
          <w:noProof/>
        </w:rPr>
        <w:t xml:space="preserve"> one</w:t>
      </w:r>
      <w:r w:rsidR="00D83141" w:rsidRPr="000A6C46">
        <w:rPr>
          <w:noProof/>
        </w:rPr>
        <w:t xml:space="preserve"> months before the competition, the organizing committee shall publish</w:t>
      </w:r>
      <w:r w:rsidR="00497634" w:rsidRPr="000A6C46">
        <w:rPr>
          <w:noProof/>
        </w:rPr>
        <w:t xml:space="preserve"> on the website of the project  </w:t>
      </w:r>
      <w:r w:rsidR="00D83141" w:rsidRPr="000A6C46">
        <w:rPr>
          <w:noProof/>
        </w:rPr>
        <w:t>“International professional</w:t>
      </w:r>
      <w:r w:rsidR="00D83141" w:rsidRPr="00AD7042">
        <w:rPr>
          <w:noProof/>
        </w:rPr>
        <w:t xml:space="preserve"> mastery competition „Balticskills“- chance to new life”  partner schools a </w:t>
      </w:r>
      <w:r w:rsidR="00D83141" w:rsidRPr="00AD7042">
        <w:rPr>
          <w:noProof/>
        </w:rPr>
        <w:lastRenderedPageBreak/>
        <w:t>notice of the competition and shall forward to all pre-registered vocational education institutions information on the venue, time, participation f</w:t>
      </w:r>
      <w:r w:rsidR="00B04C31" w:rsidRPr="00AD7042">
        <w:rPr>
          <w:noProof/>
        </w:rPr>
        <w:t xml:space="preserve">ee, registration conditions and </w:t>
      </w:r>
      <w:r w:rsidR="00D83141" w:rsidRPr="00AD7042">
        <w:rPr>
          <w:noProof/>
        </w:rPr>
        <w:t>competition program.</w:t>
      </w:r>
    </w:p>
    <w:p w14:paraId="0713470F" w14:textId="77777777" w:rsidR="00B04C31" w:rsidRPr="00AD7042" w:rsidRDefault="00B04C31" w:rsidP="00B04C31">
      <w:pPr>
        <w:pStyle w:val="ListParagraph"/>
        <w:ind w:left="0" w:firstLine="720"/>
        <w:jc w:val="both"/>
        <w:rPr>
          <w:noProof/>
        </w:rPr>
      </w:pPr>
      <w:r w:rsidRPr="00AD7042">
        <w:rPr>
          <w:noProof/>
        </w:rPr>
        <w:t>2.3.2. Registration for the competition is done electronically according to the instructions received from the main organizer. After the closing date for registration, the organizer does not guarantee the registered participants to participate in the competition.</w:t>
      </w:r>
    </w:p>
    <w:p w14:paraId="0999D1DC" w14:textId="77777777" w:rsidR="00D75101" w:rsidRPr="00AD7042" w:rsidRDefault="00B04C31" w:rsidP="00D75101">
      <w:pPr>
        <w:pStyle w:val="ListParagraph"/>
        <w:ind w:left="0" w:firstLine="720"/>
        <w:jc w:val="both"/>
        <w:rPr>
          <w:noProof/>
        </w:rPr>
      </w:pPr>
      <w:r w:rsidRPr="00AD7042">
        <w:rPr>
          <w:noProof/>
        </w:rPr>
        <w:t xml:space="preserve">2.3.3. </w:t>
      </w:r>
      <w:r w:rsidR="00E330C6" w:rsidRPr="00AD7042">
        <w:rPr>
          <w:noProof/>
        </w:rPr>
        <w:t>Competitors of VET institutions who have registered in due time and paid the entry fee according to the terms and conditions set by the main organizer will be allowed to compete.</w:t>
      </w:r>
    </w:p>
    <w:p w14:paraId="6D149C5E" w14:textId="77777777" w:rsidR="008115B9" w:rsidRPr="000A6C46" w:rsidRDefault="00B91602" w:rsidP="008115B9">
      <w:pPr>
        <w:pStyle w:val="ListParagraph"/>
        <w:ind w:left="0" w:firstLine="720"/>
        <w:jc w:val="both"/>
        <w:rPr>
          <w:noProof/>
        </w:rPr>
      </w:pPr>
      <w:r w:rsidRPr="00AD7042">
        <w:rPr>
          <w:noProof/>
        </w:rPr>
        <w:t xml:space="preserve">2.3.4. </w:t>
      </w:r>
      <w:r w:rsidR="00D75101" w:rsidRPr="00AD7042">
        <w:rPr>
          <w:noProof/>
        </w:rPr>
        <w:t>Further questions regarding the professional mastery competition may be submitted to the Main Organizer by e-</w:t>
      </w:r>
      <w:r w:rsidR="00D75101" w:rsidRPr="000A6C46">
        <w:rPr>
          <w:noProof/>
        </w:rPr>
        <w:t xml:space="preserve">mail at least one week prior to the </w:t>
      </w:r>
      <w:r w:rsidR="00000B21" w:rsidRPr="000A6C46">
        <w:rPr>
          <w:noProof/>
        </w:rPr>
        <w:t>mastery competition</w:t>
      </w:r>
      <w:r w:rsidR="008115B9" w:rsidRPr="000A6C46">
        <w:rPr>
          <w:noProof/>
        </w:rPr>
        <w:t>.</w:t>
      </w:r>
    </w:p>
    <w:p w14:paraId="4ABFABDF" w14:textId="79039812" w:rsidR="00D6311A" w:rsidRPr="000A6C46" w:rsidRDefault="008115B9" w:rsidP="00D6311A">
      <w:pPr>
        <w:pStyle w:val="ListParagraph"/>
        <w:ind w:left="0" w:firstLine="720"/>
        <w:jc w:val="both"/>
        <w:rPr>
          <w:noProof/>
          <w:color w:val="000000" w:themeColor="text1"/>
        </w:rPr>
      </w:pPr>
      <w:r w:rsidRPr="000A6C46">
        <w:rPr>
          <w:noProof/>
        </w:rPr>
        <w:t>2.3</w:t>
      </w:r>
      <w:r w:rsidRPr="000A6C46">
        <w:rPr>
          <w:noProof/>
          <w:color w:val="000000" w:themeColor="text1"/>
        </w:rPr>
        <w:t xml:space="preserve">.5. </w:t>
      </w:r>
      <w:r w:rsidR="00581D4C" w:rsidRPr="000A6C46">
        <w:rPr>
          <w:noProof/>
          <w:color w:val="000000" w:themeColor="text1"/>
        </w:rPr>
        <w:t xml:space="preserve">The </w:t>
      </w:r>
      <w:r w:rsidR="00991FF9" w:rsidRPr="000A6C46">
        <w:rPr>
          <w:noProof/>
          <w:color w:val="000000" w:themeColor="text1"/>
        </w:rPr>
        <w:t>o</w:t>
      </w:r>
      <w:r w:rsidR="00581D4C" w:rsidRPr="000A6C46">
        <w:rPr>
          <w:noProof/>
          <w:color w:val="000000" w:themeColor="text1"/>
        </w:rPr>
        <w:t>rgani</w:t>
      </w:r>
      <w:r w:rsidR="0035717C" w:rsidRPr="000A6C46">
        <w:rPr>
          <w:noProof/>
          <w:color w:val="000000" w:themeColor="text1"/>
        </w:rPr>
        <w:t xml:space="preserve">ser </w:t>
      </w:r>
      <w:r w:rsidR="00581D4C" w:rsidRPr="000A6C46">
        <w:rPr>
          <w:noProof/>
          <w:color w:val="000000" w:themeColor="text1"/>
        </w:rPr>
        <w:t>shall draw up a professional mastery competition schedule for each day of the Event.</w:t>
      </w:r>
    </w:p>
    <w:p w14:paraId="36316F3E" w14:textId="49675A18" w:rsidR="00725E38" w:rsidRPr="000A6C46" w:rsidRDefault="00725E38" w:rsidP="00D6311A">
      <w:pPr>
        <w:pStyle w:val="ListParagraph"/>
        <w:ind w:left="0" w:firstLine="720"/>
        <w:jc w:val="both"/>
        <w:rPr>
          <w:noProof/>
          <w:color w:val="000000" w:themeColor="text1"/>
        </w:rPr>
      </w:pPr>
      <w:r w:rsidRPr="000A6C46">
        <w:rPr>
          <w:noProof/>
          <w:color w:val="000000" w:themeColor="text1"/>
        </w:rPr>
        <w:t xml:space="preserve">2.3.6. </w:t>
      </w:r>
      <w:r w:rsidR="0064610C" w:rsidRPr="000A6C46">
        <w:rPr>
          <w:noProof/>
          <w:color w:val="000000" w:themeColor="text1"/>
        </w:rPr>
        <w:t xml:space="preserve">The </w:t>
      </w:r>
      <w:r w:rsidR="00991FF9" w:rsidRPr="000A6C46">
        <w:rPr>
          <w:noProof/>
          <w:color w:val="000000" w:themeColor="text1"/>
        </w:rPr>
        <w:t>o</w:t>
      </w:r>
      <w:r w:rsidR="00502F0B" w:rsidRPr="000A6C46">
        <w:rPr>
          <w:noProof/>
          <w:color w:val="000000" w:themeColor="text1"/>
        </w:rPr>
        <w:t xml:space="preserve">rganiser </w:t>
      </w:r>
      <w:r w:rsidR="00D6311A" w:rsidRPr="000A6C46">
        <w:rPr>
          <w:noProof/>
          <w:color w:val="000000" w:themeColor="text1"/>
        </w:rPr>
        <w:t>will organize a draw of the competitor's number, competition place and / or order.</w:t>
      </w:r>
    </w:p>
    <w:p w14:paraId="21856036" w14:textId="77777777" w:rsidR="00050F1B" w:rsidRPr="000A6C46" w:rsidRDefault="00D6311A" w:rsidP="00050F1B">
      <w:pPr>
        <w:pStyle w:val="ListParagraph"/>
        <w:ind w:left="0" w:firstLine="720"/>
        <w:jc w:val="both"/>
        <w:rPr>
          <w:noProof/>
        </w:rPr>
      </w:pPr>
      <w:r w:rsidRPr="000A6C46">
        <w:rPr>
          <w:noProof/>
        </w:rPr>
        <w:t xml:space="preserve">2.3.7. </w:t>
      </w:r>
      <w:r w:rsidR="004B4165" w:rsidRPr="000A6C46">
        <w:rPr>
          <w:noProof/>
        </w:rPr>
        <w:t>The schedule provides for up to one hour to instruct the competitors and to introduce the competition task and assessment manual to the jury. After the competition, a time is scheduled for a general exchange of information and feedback.</w:t>
      </w:r>
    </w:p>
    <w:p w14:paraId="14C8C46C" w14:textId="645DF96E" w:rsidR="005206F5" w:rsidRPr="00AD7042" w:rsidRDefault="005206F5" w:rsidP="00050F1B">
      <w:pPr>
        <w:pStyle w:val="ListParagraph"/>
        <w:ind w:left="0" w:firstLine="720"/>
        <w:jc w:val="both"/>
        <w:rPr>
          <w:noProof/>
        </w:rPr>
      </w:pPr>
      <w:r w:rsidRPr="000A6C46">
        <w:rPr>
          <w:noProof/>
        </w:rPr>
        <w:t xml:space="preserve">2.3.8. </w:t>
      </w:r>
      <w:r w:rsidR="00050F1B" w:rsidRPr="000A6C46">
        <w:rPr>
          <w:noProof/>
        </w:rPr>
        <w:t xml:space="preserve">The </w:t>
      </w:r>
      <w:r w:rsidR="00991FF9" w:rsidRPr="000A6C46">
        <w:rPr>
          <w:noProof/>
        </w:rPr>
        <w:t xml:space="preserve">organiser </w:t>
      </w:r>
      <w:r w:rsidR="00050F1B" w:rsidRPr="000A6C46">
        <w:rPr>
          <w:noProof/>
        </w:rPr>
        <w:t>shall</w:t>
      </w:r>
      <w:r w:rsidR="00050F1B" w:rsidRPr="00AD7042">
        <w:rPr>
          <w:noProof/>
        </w:rPr>
        <w:t xml:space="preserve"> provide each competitor with the necessary equipment, materials and working conditions in accordance with the rules of the profession, in accordance with the safety conditions of the respective profession.</w:t>
      </w:r>
    </w:p>
    <w:p w14:paraId="75241DAD" w14:textId="77777777" w:rsidR="00D4797A" w:rsidRPr="00AD7042" w:rsidRDefault="0005101C" w:rsidP="00D4797A">
      <w:pPr>
        <w:pStyle w:val="ListParagraph"/>
        <w:ind w:left="0" w:firstLine="720"/>
        <w:jc w:val="both"/>
        <w:rPr>
          <w:noProof/>
        </w:rPr>
      </w:pPr>
      <w:r w:rsidRPr="00AD7042">
        <w:rPr>
          <w:noProof/>
        </w:rPr>
        <w:t xml:space="preserve">2.3.9. </w:t>
      </w:r>
      <w:r w:rsidR="002754C1" w:rsidRPr="00AD7042">
        <w:rPr>
          <w:noProof/>
        </w:rPr>
        <w:t>The time for completing the competition assignment is 2 day, each day competition duration maximum time - 7 hours, total competition duration  maximum 14 hours.</w:t>
      </w:r>
    </w:p>
    <w:p w14:paraId="059369C4" w14:textId="77777777" w:rsidR="002754C1" w:rsidRDefault="00D4797A" w:rsidP="00D4797A">
      <w:pPr>
        <w:pStyle w:val="ListParagraph"/>
        <w:jc w:val="both"/>
        <w:rPr>
          <w:noProof/>
        </w:rPr>
      </w:pPr>
      <w:r w:rsidRPr="00AD7042">
        <w:rPr>
          <w:noProof/>
        </w:rPr>
        <w:t>2.3.10. Terminate competition entries is not allowed until the c</w:t>
      </w:r>
      <w:r w:rsidR="00EA5563">
        <w:rPr>
          <w:noProof/>
        </w:rPr>
        <w:t>ompetition is declared complete;</w:t>
      </w:r>
    </w:p>
    <w:p w14:paraId="034D37AF" w14:textId="77777777" w:rsidR="00EA5563" w:rsidRDefault="00EA5563" w:rsidP="00D4797A">
      <w:pPr>
        <w:pStyle w:val="ListParagraph"/>
        <w:jc w:val="both"/>
        <w:rPr>
          <w:noProof/>
          <w:lang w:val="en-US"/>
        </w:rPr>
      </w:pPr>
      <w:r>
        <w:rPr>
          <w:noProof/>
          <w:lang w:val="en-US"/>
        </w:rPr>
        <w:t>2.3.11.</w:t>
      </w:r>
      <w:r w:rsidR="00865363" w:rsidRPr="00865363">
        <w:t xml:space="preserve"> </w:t>
      </w:r>
      <w:r w:rsidR="00865363">
        <w:rPr>
          <w:noProof/>
          <w:lang w:val="en-US"/>
        </w:rPr>
        <w:t>The</w:t>
      </w:r>
      <w:r w:rsidR="00865363" w:rsidRPr="00865363">
        <w:rPr>
          <w:noProof/>
          <w:lang w:val="en-US"/>
        </w:rPr>
        <w:t xml:space="preserve"> competitor must bring a copy of accident insurance</w:t>
      </w:r>
      <w:r w:rsidR="00865363">
        <w:rPr>
          <w:noProof/>
          <w:lang w:val="en-US"/>
        </w:rPr>
        <w:t>;</w:t>
      </w:r>
    </w:p>
    <w:p w14:paraId="445DDFE2" w14:textId="1B7E941A" w:rsidR="00EA5563" w:rsidRPr="00865363" w:rsidRDefault="00EA5563" w:rsidP="00865363">
      <w:pPr>
        <w:pStyle w:val="ListParagraph"/>
        <w:jc w:val="both"/>
        <w:rPr>
          <w:noProof/>
          <w:lang w:val="en-US"/>
        </w:rPr>
      </w:pPr>
      <w:r>
        <w:rPr>
          <w:noProof/>
          <w:lang w:val="en-US"/>
        </w:rPr>
        <w:t>2.3.12.</w:t>
      </w:r>
      <w:r w:rsidR="00865363" w:rsidRPr="00865363">
        <w:t xml:space="preserve"> </w:t>
      </w:r>
      <w:r w:rsidR="00865363" w:rsidRPr="00865363">
        <w:rPr>
          <w:noProof/>
          <w:lang w:val="en-US"/>
        </w:rPr>
        <w:t>The competitor must bring his / her student certificate</w:t>
      </w:r>
      <w:r w:rsidR="00F14AD4">
        <w:rPr>
          <w:noProof/>
          <w:lang w:val="en-US"/>
        </w:rPr>
        <w:t xml:space="preserve"> </w:t>
      </w:r>
      <w:r w:rsidR="00F14AD4" w:rsidRPr="000A6C46">
        <w:rPr>
          <w:noProof/>
          <w:lang w:val="en-US"/>
        </w:rPr>
        <w:t>or graduation diplom.</w:t>
      </w:r>
    </w:p>
    <w:p w14:paraId="6062BA7E" w14:textId="77777777" w:rsidR="00EA5563" w:rsidRDefault="00EA5563" w:rsidP="00865363">
      <w:pPr>
        <w:pStyle w:val="ListParagraph"/>
        <w:jc w:val="both"/>
        <w:rPr>
          <w:noProof/>
          <w:lang w:val="en-US"/>
        </w:rPr>
      </w:pPr>
      <w:r>
        <w:rPr>
          <w:noProof/>
          <w:lang w:val="en-US"/>
        </w:rPr>
        <w:t>2.3.13.</w:t>
      </w:r>
      <w:r w:rsidR="00865363" w:rsidRPr="00865363">
        <w:t xml:space="preserve"> The competitor</w:t>
      </w:r>
      <w:r w:rsidR="00865363">
        <w:t xml:space="preserve"> </w:t>
      </w:r>
      <w:r w:rsidR="00865363" w:rsidRPr="00865363">
        <w:rPr>
          <w:noProof/>
          <w:lang w:val="en-US"/>
        </w:rPr>
        <w:t>must bring work clothes, footwear and personal protective equipment to the mastery competition</w:t>
      </w:r>
      <w:r w:rsidR="00865363">
        <w:rPr>
          <w:noProof/>
          <w:lang w:val="en-US"/>
        </w:rPr>
        <w:t>;</w:t>
      </w:r>
    </w:p>
    <w:p w14:paraId="46995900" w14:textId="77777777" w:rsidR="003730CA" w:rsidRPr="000A6C46" w:rsidRDefault="00865363" w:rsidP="00513DD5">
      <w:pPr>
        <w:pStyle w:val="ListParagraph"/>
        <w:jc w:val="both"/>
        <w:rPr>
          <w:noProof/>
          <w:lang w:val="en-US"/>
        </w:rPr>
      </w:pPr>
      <w:r w:rsidRPr="00865363">
        <w:rPr>
          <w:noProof/>
          <w:lang w:val="en-US"/>
        </w:rPr>
        <w:t>2.3.14.</w:t>
      </w:r>
      <w:r w:rsidRPr="00865363">
        <w:t xml:space="preserve"> </w:t>
      </w:r>
      <w:r w:rsidRPr="000A6C46">
        <w:t xml:space="preserve">The competitor must bring tools and/or materials specified in the </w:t>
      </w:r>
      <w:r w:rsidRPr="000A6C46">
        <w:rPr>
          <w:noProof/>
          <w:lang w:val="en-US"/>
        </w:rPr>
        <w:t>technical description.</w:t>
      </w:r>
    </w:p>
    <w:p w14:paraId="06374759" w14:textId="70E08EA0" w:rsidR="005B7126" w:rsidRDefault="005B7126" w:rsidP="00513DD5">
      <w:pPr>
        <w:pStyle w:val="ListParagraph"/>
        <w:jc w:val="both"/>
        <w:rPr>
          <w:noProof/>
          <w:lang w:val="en-US"/>
        </w:rPr>
      </w:pPr>
      <w:r w:rsidRPr="000A6C46">
        <w:rPr>
          <w:noProof/>
          <w:lang w:val="en-US"/>
        </w:rPr>
        <w:t>2.3.15</w:t>
      </w:r>
      <w:r w:rsidR="00FB7FE3" w:rsidRPr="000A6C46">
        <w:rPr>
          <w:noProof/>
          <w:lang w:val="en-US"/>
        </w:rPr>
        <w:t xml:space="preserve">. </w:t>
      </w:r>
      <w:r w:rsidR="00F715AB" w:rsidRPr="000A6C46">
        <w:rPr>
          <w:noProof/>
          <w:lang w:val="en-US"/>
        </w:rPr>
        <w:t>The procedure for the organization of the mastery competition may be adjusted if the activities provided for in the Professional mastery competition organization and assessment methodology cannot be implemented due to the COVID-19 virus.</w:t>
      </w:r>
    </w:p>
    <w:p w14:paraId="03F83E0E" w14:textId="77777777" w:rsidR="00513DD5" w:rsidRPr="00513DD5" w:rsidRDefault="00513DD5" w:rsidP="00513DD5">
      <w:pPr>
        <w:pStyle w:val="ListParagraph"/>
        <w:jc w:val="both"/>
        <w:rPr>
          <w:noProof/>
          <w:lang w:val="en-US"/>
        </w:rPr>
      </w:pPr>
    </w:p>
    <w:p w14:paraId="65714586" w14:textId="77777777" w:rsidR="003730CA" w:rsidRDefault="003730CA" w:rsidP="003730CA">
      <w:pPr>
        <w:pStyle w:val="ListParagraph"/>
        <w:jc w:val="center"/>
        <w:rPr>
          <w:b/>
          <w:noProof/>
        </w:rPr>
      </w:pPr>
      <w:r w:rsidRPr="003730CA">
        <w:rPr>
          <w:b/>
          <w:noProof/>
        </w:rPr>
        <w:t>2.</w:t>
      </w:r>
      <w:r>
        <w:rPr>
          <w:b/>
          <w:noProof/>
        </w:rPr>
        <w:t>4</w:t>
      </w:r>
      <w:r w:rsidRPr="003730CA">
        <w:rPr>
          <w:b/>
          <w:noProof/>
        </w:rPr>
        <w:t xml:space="preserve">. </w:t>
      </w:r>
      <w:r w:rsidR="00CE43F2" w:rsidRPr="003730CA">
        <w:rPr>
          <w:b/>
          <w:noProof/>
        </w:rPr>
        <w:t>C</w:t>
      </w:r>
      <w:r w:rsidR="006B3AD7" w:rsidRPr="003730CA">
        <w:rPr>
          <w:b/>
          <w:noProof/>
        </w:rPr>
        <w:t>ompetition safety requirements</w:t>
      </w:r>
    </w:p>
    <w:p w14:paraId="4585067D" w14:textId="77777777" w:rsidR="003730CA" w:rsidRDefault="003730CA" w:rsidP="003730CA">
      <w:pPr>
        <w:pStyle w:val="ListParagraph"/>
        <w:jc w:val="center"/>
        <w:rPr>
          <w:b/>
          <w:noProof/>
        </w:rPr>
      </w:pPr>
    </w:p>
    <w:p w14:paraId="1B56B6F7" w14:textId="77777777" w:rsidR="003730CA" w:rsidRPr="00AD7042" w:rsidRDefault="003730CA" w:rsidP="00E81A43">
      <w:pPr>
        <w:pStyle w:val="ListParagraph"/>
        <w:ind w:left="0" w:firstLine="709"/>
        <w:jc w:val="both"/>
        <w:rPr>
          <w:noProof/>
        </w:rPr>
      </w:pPr>
      <w:r w:rsidRPr="00AD7042">
        <w:rPr>
          <w:noProof/>
        </w:rPr>
        <w:t>2.4.1.</w:t>
      </w:r>
      <w:r w:rsidR="003F10B3" w:rsidRPr="00AD7042">
        <w:t xml:space="preserve"> </w:t>
      </w:r>
      <w:r w:rsidR="003F10B3" w:rsidRPr="00AD7042">
        <w:rPr>
          <w:noProof/>
        </w:rPr>
        <w:t>The competition shall be conducted in compliance with the general occupational safety rules and the specific requirements for the competition site.</w:t>
      </w:r>
    </w:p>
    <w:p w14:paraId="68B5D521" w14:textId="77777777" w:rsidR="003F10B3" w:rsidRPr="00AD7042" w:rsidRDefault="003F10B3" w:rsidP="00E81A43">
      <w:pPr>
        <w:pStyle w:val="ListParagraph"/>
        <w:ind w:left="0" w:firstLine="709"/>
        <w:jc w:val="both"/>
        <w:rPr>
          <w:noProof/>
        </w:rPr>
      </w:pPr>
      <w:r w:rsidRPr="00AD7042">
        <w:rPr>
          <w:noProof/>
        </w:rPr>
        <w:t xml:space="preserve">2.4.2.  </w:t>
      </w:r>
      <w:r w:rsidR="00241612" w:rsidRPr="00AD7042">
        <w:rPr>
          <w:noProof/>
        </w:rPr>
        <w:t>The Referee appoints a person responsible for safety, who is responsible for instructing the safety of competitors before the competition and for monitoring compliance with these requirements during the competition.</w:t>
      </w:r>
    </w:p>
    <w:p w14:paraId="22BE440F" w14:textId="77777777" w:rsidR="00F366AE" w:rsidRPr="00AD7042" w:rsidRDefault="00241612" w:rsidP="00F366AE">
      <w:pPr>
        <w:pStyle w:val="ListParagraph"/>
        <w:ind w:left="0" w:firstLine="720"/>
        <w:jc w:val="both"/>
        <w:rPr>
          <w:noProof/>
        </w:rPr>
      </w:pPr>
      <w:r w:rsidRPr="00AD7042">
        <w:rPr>
          <w:noProof/>
        </w:rPr>
        <w:t xml:space="preserve">2.4.3. </w:t>
      </w:r>
      <w:r w:rsidR="00954C50" w:rsidRPr="00AD7042">
        <w:rPr>
          <w:noProof/>
        </w:rPr>
        <w:t>Competitors sign the instruction in a form provided by the jury and forwarded to the organizing committee.</w:t>
      </w:r>
    </w:p>
    <w:p w14:paraId="7845AA98" w14:textId="77777777" w:rsidR="00FB5A33" w:rsidRPr="00AD7042" w:rsidRDefault="00F366AE" w:rsidP="00FB5A33">
      <w:pPr>
        <w:pStyle w:val="ListParagraph"/>
        <w:ind w:left="0" w:firstLine="720"/>
        <w:jc w:val="both"/>
        <w:rPr>
          <w:noProof/>
        </w:rPr>
      </w:pPr>
      <w:r w:rsidRPr="00AD7042">
        <w:rPr>
          <w:noProof/>
        </w:rPr>
        <w:t>2.4.4. Working clothes, footwear and personal protective equipment for competition participants and judges must comply with occupational safety and health regulations.</w:t>
      </w:r>
    </w:p>
    <w:p w14:paraId="6CE7E008" w14:textId="343DE05B" w:rsidR="00CE43F2" w:rsidRDefault="00FB5A33" w:rsidP="00670C72">
      <w:pPr>
        <w:pStyle w:val="ListParagraph"/>
        <w:ind w:left="0" w:firstLine="720"/>
        <w:jc w:val="both"/>
        <w:rPr>
          <w:noProof/>
        </w:rPr>
      </w:pPr>
      <w:r w:rsidRPr="00AD7042">
        <w:rPr>
          <w:noProof/>
        </w:rPr>
        <w:t>2.4.5. The competition organizer will ensure that a first aid kit is available throughout the competition</w:t>
      </w:r>
      <w:r w:rsidR="00AD7042" w:rsidRPr="00AD7042">
        <w:rPr>
          <w:noProof/>
        </w:rPr>
        <w:t>.</w:t>
      </w:r>
    </w:p>
    <w:p w14:paraId="44D4C226" w14:textId="77777777" w:rsidR="00670C72" w:rsidRPr="00CE43F2" w:rsidRDefault="00670C72" w:rsidP="00670C72">
      <w:pPr>
        <w:pStyle w:val="ListParagraph"/>
        <w:ind w:left="0" w:firstLine="720"/>
        <w:jc w:val="both"/>
        <w:rPr>
          <w:noProof/>
        </w:rPr>
      </w:pPr>
    </w:p>
    <w:p w14:paraId="41AAEA43" w14:textId="77777777" w:rsidR="00AF050C" w:rsidRDefault="00AF050C" w:rsidP="00115C7C">
      <w:pPr>
        <w:pStyle w:val="ListParagraph"/>
        <w:jc w:val="center"/>
        <w:rPr>
          <w:b/>
          <w:noProof/>
        </w:rPr>
      </w:pPr>
    </w:p>
    <w:p w14:paraId="168A944F" w14:textId="77777777" w:rsidR="007870C5" w:rsidRPr="00AD7042" w:rsidRDefault="007870C5" w:rsidP="00115C7C">
      <w:pPr>
        <w:pStyle w:val="ListParagraph"/>
        <w:jc w:val="center"/>
        <w:rPr>
          <w:b/>
          <w:noProof/>
        </w:rPr>
      </w:pPr>
      <w:r w:rsidRPr="00AD7042">
        <w:rPr>
          <w:b/>
          <w:noProof/>
        </w:rPr>
        <w:t xml:space="preserve">2.5. </w:t>
      </w:r>
      <w:r w:rsidR="00CE43F2" w:rsidRPr="00AD7042">
        <w:rPr>
          <w:b/>
          <w:noProof/>
        </w:rPr>
        <w:t>C</w:t>
      </w:r>
      <w:r w:rsidR="006B3AD7" w:rsidRPr="00AD7042">
        <w:rPr>
          <w:b/>
          <w:noProof/>
        </w:rPr>
        <w:t>ompetition instructions</w:t>
      </w:r>
    </w:p>
    <w:p w14:paraId="5D6868D9" w14:textId="77777777" w:rsidR="0060093F" w:rsidRDefault="0060093F" w:rsidP="00115C7C">
      <w:pPr>
        <w:pStyle w:val="ListParagraph"/>
        <w:jc w:val="center"/>
        <w:rPr>
          <w:b/>
          <w:noProof/>
        </w:rPr>
      </w:pPr>
    </w:p>
    <w:p w14:paraId="098B37FC" w14:textId="77777777" w:rsidR="0060093F" w:rsidRDefault="0060093F" w:rsidP="00B70394">
      <w:pPr>
        <w:pStyle w:val="ListParagraph"/>
        <w:ind w:left="0" w:firstLine="851"/>
        <w:jc w:val="both"/>
        <w:rPr>
          <w:noProof/>
        </w:rPr>
      </w:pPr>
      <w:r w:rsidRPr="00B70394">
        <w:rPr>
          <w:noProof/>
        </w:rPr>
        <w:t xml:space="preserve">2.5.1. </w:t>
      </w:r>
      <w:r w:rsidR="00B70394" w:rsidRPr="00B70394">
        <w:rPr>
          <w:noProof/>
        </w:rPr>
        <w:t>Competition Instructions is a document or set of documents that defines the field of a professional championship, describes the competition task and its evaluation principles, safety requirements, materials if necessary, conditions for the preparation of the competition work and equipment used.</w:t>
      </w:r>
    </w:p>
    <w:p w14:paraId="3CEF6848" w14:textId="77777777" w:rsidR="006F296E" w:rsidRDefault="006F296E" w:rsidP="00B70394">
      <w:pPr>
        <w:pStyle w:val="ListParagraph"/>
        <w:ind w:left="0" w:firstLine="851"/>
        <w:jc w:val="both"/>
        <w:rPr>
          <w:noProof/>
        </w:rPr>
      </w:pPr>
      <w:r>
        <w:rPr>
          <w:noProof/>
        </w:rPr>
        <w:t>2.5.2.</w:t>
      </w:r>
      <w:r w:rsidR="00F226F6">
        <w:rPr>
          <w:noProof/>
        </w:rPr>
        <w:t xml:space="preserve"> </w:t>
      </w:r>
      <w:r w:rsidR="00F226F6" w:rsidRPr="00F226F6">
        <w:rPr>
          <w:noProof/>
        </w:rPr>
        <w:t>The organizing committee shall propose a competition manual</w:t>
      </w:r>
      <w:r w:rsidR="00614063">
        <w:rPr>
          <w:noProof/>
        </w:rPr>
        <w:t xml:space="preserve"> (</w:t>
      </w:r>
      <w:r w:rsidR="00614063" w:rsidRPr="00614063">
        <w:rPr>
          <w:noProof/>
        </w:rPr>
        <w:t>Technical Description</w:t>
      </w:r>
      <w:r w:rsidR="00614063">
        <w:rPr>
          <w:noProof/>
        </w:rPr>
        <w:t>)</w:t>
      </w:r>
      <w:r w:rsidR="00F226F6" w:rsidRPr="00F226F6">
        <w:rPr>
          <w:noProof/>
        </w:rPr>
        <w:t>, including the competition task and the evaluation guide, to the specialist (s) who will prepare or update them before the competition, taking into account the goals and principles of organizing p</w:t>
      </w:r>
      <w:r w:rsidR="00F226F6">
        <w:rPr>
          <w:noProof/>
        </w:rPr>
        <w:t>rofessional championships,</w:t>
      </w:r>
      <w:r w:rsidR="00F226F6" w:rsidRPr="00F226F6">
        <w:t xml:space="preserve"> </w:t>
      </w:r>
      <w:r w:rsidR="00F226F6" w:rsidRPr="00F226F6">
        <w:rPr>
          <w:noProof/>
        </w:rPr>
        <w:t>technical specifications / instructions for international competitions, professional standard and curriculum updates.</w:t>
      </w:r>
    </w:p>
    <w:p w14:paraId="478072AA" w14:textId="1DEF7498" w:rsidR="00F226F6" w:rsidRPr="000A6C46" w:rsidRDefault="00F226F6" w:rsidP="00A1112C">
      <w:pPr>
        <w:pStyle w:val="ListParagraph"/>
        <w:ind w:left="0" w:firstLine="851"/>
        <w:jc w:val="both"/>
        <w:rPr>
          <w:noProof/>
        </w:rPr>
      </w:pPr>
      <w:r>
        <w:rPr>
          <w:noProof/>
        </w:rPr>
        <w:t xml:space="preserve">2.5.3. </w:t>
      </w:r>
      <w:r w:rsidR="00A1112C">
        <w:rPr>
          <w:noProof/>
        </w:rPr>
        <w:t>The competition manual</w:t>
      </w:r>
      <w:r w:rsidR="00614063">
        <w:rPr>
          <w:noProof/>
        </w:rPr>
        <w:t xml:space="preserve"> (</w:t>
      </w:r>
      <w:r w:rsidR="00614063" w:rsidRPr="00614063">
        <w:rPr>
          <w:noProof/>
        </w:rPr>
        <w:t>Technical Description</w:t>
      </w:r>
      <w:r w:rsidR="00614063">
        <w:rPr>
          <w:noProof/>
        </w:rPr>
        <w:t>)</w:t>
      </w:r>
      <w:r w:rsidR="00A1112C">
        <w:rPr>
          <w:noProof/>
        </w:rPr>
        <w:t xml:space="preserve"> will be published on the </w:t>
      </w:r>
      <w:r w:rsidR="00A1112C" w:rsidRPr="00A1112C">
        <w:rPr>
          <w:noProof/>
        </w:rPr>
        <w:t xml:space="preserve">of the project „Project </w:t>
      </w:r>
      <w:r w:rsidR="00A1112C" w:rsidRPr="000A6C46">
        <w:rPr>
          <w:noProof/>
        </w:rPr>
        <w:t xml:space="preserve">“International professional mastery competition „Balticskills“- chance to new life”  partner schools website at least </w:t>
      </w:r>
      <w:r w:rsidR="00956692" w:rsidRPr="000A6C46">
        <w:rPr>
          <w:noProof/>
        </w:rPr>
        <w:t>one</w:t>
      </w:r>
      <w:r w:rsidR="00A1112C" w:rsidRPr="000A6C46">
        <w:rPr>
          <w:noProof/>
        </w:rPr>
        <w:t xml:space="preserve"> months before the competition.</w:t>
      </w:r>
    </w:p>
    <w:p w14:paraId="25BBBBCD" w14:textId="77777777" w:rsidR="00A1112C" w:rsidRPr="000A6C46" w:rsidRDefault="00A1112C" w:rsidP="00A1112C">
      <w:pPr>
        <w:pStyle w:val="ListParagraph"/>
        <w:ind w:left="0" w:firstLine="851"/>
        <w:jc w:val="both"/>
        <w:rPr>
          <w:noProof/>
        </w:rPr>
      </w:pPr>
      <w:r w:rsidRPr="000A6C46">
        <w:rPr>
          <w:noProof/>
        </w:rPr>
        <w:t xml:space="preserve">2.5.4. The competition </w:t>
      </w:r>
      <w:r w:rsidR="00614063" w:rsidRPr="000A6C46">
        <w:rPr>
          <w:noProof/>
        </w:rPr>
        <w:t>manual</w:t>
      </w:r>
      <w:r w:rsidRPr="000A6C46">
        <w:rPr>
          <w:noProof/>
        </w:rPr>
        <w:t xml:space="preserve"> </w:t>
      </w:r>
      <w:r w:rsidR="00614063" w:rsidRPr="000A6C46">
        <w:rPr>
          <w:noProof/>
        </w:rPr>
        <w:t xml:space="preserve">(Technical Description) </w:t>
      </w:r>
      <w:r w:rsidRPr="000A6C46">
        <w:rPr>
          <w:noProof/>
        </w:rPr>
        <w:t>is available in English.</w:t>
      </w:r>
    </w:p>
    <w:p w14:paraId="2E206B5C" w14:textId="5784E85B" w:rsidR="00A1112C" w:rsidRDefault="000B3ADF" w:rsidP="00A1112C">
      <w:pPr>
        <w:pStyle w:val="ListParagraph"/>
        <w:ind w:left="0" w:firstLine="851"/>
        <w:jc w:val="both"/>
        <w:rPr>
          <w:noProof/>
        </w:rPr>
      </w:pPr>
      <w:r w:rsidRPr="000A6C46">
        <w:rPr>
          <w:noProof/>
        </w:rPr>
        <w:t xml:space="preserve">2.5.5. </w:t>
      </w:r>
      <w:r w:rsidR="003921A5" w:rsidRPr="000A6C46">
        <w:rPr>
          <w:noProof/>
        </w:rPr>
        <w:t>Depending on the nature of the competition area, the competition task may consist of a theoretical test and a practical exercise, or only a practical exercise.</w:t>
      </w:r>
    </w:p>
    <w:p w14:paraId="2CC371A1" w14:textId="77777777" w:rsidR="003921A5" w:rsidRDefault="003921A5" w:rsidP="00A1112C">
      <w:pPr>
        <w:pStyle w:val="ListParagraph"/>
        <w:ind w:left="0" w:firstLine="851"/>
        <w:jc w:val="both"/>
        <w:rPr>
          <w:noProof/>
        </w:rPr>
      </w:pPr>
      <w:r>
        <w:rPr>
          <w:noProof/>
        </w:rPr>
        <w:t xml:space="preserve">2.5.6. </w:t>
      </w:r>
      <w:r w:rsidR="00C336CA" w:rsidRPr="00C336CA">
        <w:rPr>
          <w:noProof/>
        </w:rPr>
        <w:t>The competition task must be accompanied by an evaluation guide that meets the evaluation principles and criteria given in the competition guide.</w:t>
      </w:r>
      <w:r w:rsidR="00614063" w:rsidRPr="00614063">
        <w:t xml:space="preserve"> </w:t>
      </w:r>
    </w:p>
    <w:p w14:paraId="60EAF2B8" w14:textId="77777777" w:rsidR="00370513" w:rsidRDefault="00370513" w:rsidP="00A1112C">
      <w:pPr>
        <w:pStyle w:val="ListParagraph"/>
        <w:ind w:left="0" w:firstLine="851"/>
        <w:jc w:val="both"/>
        <w:rPr>
          <w:noProof/>
        </w:rPr>
      </w:pPr>
    </w:p>
    <w:p w14:paraId="306E76C1" w14:textId="77777777" w:rsidR="00370513" w:rsidRDefault="00370513" w:rsidP="00370513">
      <w:pPr>
        <w:pStyle w:val="ListParagraph"/>
        <w:ind w:firstLine="851"/>
        <w:jc w:val="center"/>
        <w:rPr>
          <w:b/>
          <w:noProof/>
        </w:rPr>
      </w:pPr>
      <w:r w:rsidRPr="00370513">
        <w:rPr>
          <w:b/>
          <w:noProof/>
        </w:rPr>
        <w:t xml:space="preserve">2.6. </w:t>
      </w:r>
      <w:r w:rsidR="00CE43F2" w:rsidRPr="00370513">
        <w:rPr>
          <w:b/>
          <w:noProof/>
        </w:rPr>
        <w:t>R</w:t>
      </w:r>
      <w:r w:rsidR="006B3AD7" w:rsidRPr="00370513">
        <w:rPr>
          <w:b/>
          <w:noProof/>
        </w:rPr>
        <w:t>ole and functions of the ground jury</w:t>
      </w:r>
    </w:p>
    <w:p w14:paraId="18CE91E6" w14:textId="77777777" w:rsidR="00320AE8" w:rsidRDefault="00320AE8" w:rsidP="00370513">
      <w:pPr>
        <w:pStyle w:val="ListParagraph"/>
        <w:ind w:firstLine="851"/>
        <w:jc w:val="center"/>
        <w:rPr>
          <w:b/>
          <w:noProof/>
        </w:rPr>
      </w:pPr>
    </w:p>
    <w:p w14:paraId="47BFD87B" w14:textId="2FD1AC39" w:rsidR="00320AE8" w:rsidRDefault="00320AE8" w:rsidP="00320AE8">
      <w:pPr>
        <w:pStyle w:val="ListParagraph"/>
        <w:ind w:left="0" w:firstLine="851"/>
        <w:jc w:val="both"/>
        <w:rPr>
          <w:noProof/>
        </w:rPr>
      </w:pPr>
      <w:r w:rsidRPr="000A6C46">
        <w:rPr>
          <w:noProof/>
        </w:rPr>
        <w:t>2.6.1.</w:t>
      </w:r>
      <w:r w:rsidR="002869E1" w:rsidRPr="000A6C46">
        <w:t xml:space="preserve"> </w:t>
      </w:r>
      <w:r w:rsidR="002869E1" w:rsidRPr="000A6C46">
        <w:rPr>
          <w:noProof/>
        </w:rPr>
        <w:t>The Organizing Committee will form a panel of judges for each professional championship and will appoint a referee</w:t>
      </w:r>
      <w:r w:rsidR="00611C13" w:rsidRPr="000A6C46">
        <w:rPr>
          <w:noProof/>
        </w:rPr>
        <w:t>s</w:t>
      </w:r>
      <w:r w:rsidR="002869E1" w:rsidRPr="000A6C46">
        <w:rPr>
          <w:noProof/>
        </w:rPr>
        <w:t xml:space="preserve"> for the competition</w:t>
      </w:r>
      <w:r w:rsidR="00611C13" w:rsidRPr="000A6C46">
        <w:rPr>
          <w:noProof/>
        </w:rPr>
        <w:t>s</w:t>
      </w:r>
      <w:r w:rsidR="002869E1" w:rsidRPr="000A6C46">
        <w:rPr>
          <w:noProof/>
        </w:rPr>
        <w:t>.</w:t>
      </w:r>
      <w:r w:rsidR="002869E1" w:rsidRPr="002869E1">
        <w:rPr>
          <w:noProof/>
        </w:rPr>
        <w:t xml:space="preserve"> </w:t>
      </w:r>
    </w:p>
    <w:p w14:paraId="25E0BBCE" w14:textId="77777777" w:rsidR="002869E1" w:rsidRDefault="002869E1" w:rsidP="00320AE8">
      <w:pPr>
        <w:pStyle w:val="ListParagraph"/>
        <w:ind w:left="0" w:firstLine="851"/>
        <w:jc w:val="both"/>
        <w:rPr>
          <w:noProof/>
        </w:rPr>
      </w:pPr>
      <w:r>
        <w:rPr>
          <w:noProof/>
        </w:rPr>
        <w:t>2.6.2.</w:t>
      </w:r>
      <w:r w:rsidR="00254835" w:rsidRPr="00254835">
        <w:t xml:space="preserve"> </w:t>
      </w:r>
      <w:r w:rsidR="00254835" w:rsidRPr="00254835">
        <w:rPr>
          <w:noProof/>
        </w:rPr>
        <w:t>The judge must have recognized professional qualifications (professional certificate and / or diploma) and / or at least 5 years' professional experience in the field.</w:t>
      </w:r>
    </w:p>
    <w:p w14:paraId="39918E80" w14:textId="77777777" w:rsidR="00254835" w:rsidRPr="00320AE8" w:rsidRDefault="00254835" w:rsidP="00A61450">
      <w:pPr>
        <w:pStyle w:val="ListParagraph"/>
        <w:ind w:left="0" w:firstLine="851"/>
        <w:jc w:val="both"/>
        <w:rPr>
          <w:noProof/>
        </w:rPr>
      </w:pPr>
      <w:r>
        <w:rPr>
          <w:noProof/>
        </w:rPr>
        <w:t>2.6.3.</w:t>
      </w:r>
      <w:r w:rsidR="00A61450" w:rsidRPr="00A61450">
        <w:t xml:space="preserve"> </w:t>
      </w:r>
      <w:r w:rsidR="00A61450">
        <w:rPr>
          <w:noProof/>
        </w:rPr>
        <w:t>The judges shall be judged in accordance with the rules of the competition and shall be objective and impartial in their work.</w:t>
      </w:r>
    </w:p>
    <w:p w14:paraId="201494FA" w14:textId="77777777" w:rsidR="00C336CA" w:rsidRDefault="00752BCB" w:rsidP="00752BCB">
      <w:pPr>
        <w:pStyle w:val="ListParagraph"/>
        <w:ind w:left="0" w:firstLine="851"/>
        <w:jc w:val="both"/>
        <w:rPr>
          <w:noProof/>
        </w:rPr>
      </w:pPr>
      <w:r>
        <w:rPr>
          <w:noProof/>
        </w:rPr>
        <w:t>2.6.4. The Chief Judge organizes the work of the Judicial Panel and, on the basis of the appraisal guide, conducts the appraisal instruction to the judges.</w:t>
      </w:r>
    </w:p>
    <w:p w14:paraId="50A3F171" w14:textId="77777777" w:rsidR="00752BCB" w:rsidRDefault="00C56918" w:rsidP="00C56918">
      <w:pPr>
        <w:pStyle w:val="ListParagraph"/>
        <w:ind w:left="0" w:firstLine="851"/>
        <w:jc w:val="both"/>
        <w:rPr>
          <w:noProof/>
        </w:rPr>
      </w:pPr>
      <w:r>
        <w:rPr>
          <w:noProof/>
        </w:rPr>
        <w:t>2.6.5.</w:t>
      </w:r>
      <w:r w:rsidRPr="00C56918">
        <w:t xml:space="preserve"> </w:t>
      </w:r>
      <w:r w:rsidRPr="00C56918">
        <w:rPr>
          <w:noProof/>
        </w:rPr>
        <w:t xml:space="preserve">The Organizing Committee </w:t>
      </w:r>
      <w:r>
        <w:rPr>
          <w:noProof/>
        </w:rPr>
        <w:t>shall ensure that the competition rules and the list of competitors are available to the jury at least seven days prior to the Professional Championship.</w:t>
      </w:r>
    </w:p>
    <w:p w14:paraId="3C7265DA" w14:textId="77777777" w:rsidR="00C56918" w:rsidRDefault="00C56918" w:rsidP="00C56918">
      <w:pPr>
        <w:pStyle w:val="ListParagraph"/>
        <w:ind w:left="0" w:firstLine="851"/>
        <w:jc w:val="both"/>
        <w:rPr>
          <w:noProof/>
        </w:rPr>
      </w:pPr>
      <w:r>
        <w:rPr>
          <w:noProof/>
        </w:rPr>
        <w:t xml:space="preserve">2.6.6. </w:t>
      </w:r>
      <w:r w:rsidR="0061768D" w:rsidRPr="0061768D">
        <w:rPr>
          <w:noProof/>
        </w:rPr>
        <w:t>Tasks of the Judicial Panel:</w:t>
      </w:r>
    </w:p>
    <w:p w14:paraId="0BBA21F5" w14:textId="77777777" w:rsidR="00B20024" w:rsidRPr="000A6C46" w:rsidRDefault="005E7CB2" w:rsidP="00B20024">
      <w:pPr>
        <w:pStyle w:val="ListParagraph"/>
        <w:ind w:left="0" w:firstLine="851"/>
        <w:jc w:val="both"/>
        <w:rPr>
          <w:noProof/>
        </w:rPr>
      </w:pPr>
      <w:r>
        <w:rPr>
          <w:noProof/>
        </w:rPr>
        <w:t>2.6.6.1. Checking the competition site, equipment and materials for compliance with safety requirements and competition regulations</w:t>
      </w:r>
      <w:r w:rsidR="00BC1307" w:rsidRPr="000A6C46">
        <w:rPr>
          <w:noProof/>
        </w:rPr>
        <w:t>.</w:t>
      </w:r>
    </w:p>
    <w:p w14:paraId="7EB56B99" w14:textId="77777777" w:rsidR="005E7CB2" w:rsidRPr="000A6C46" w:rsidRDefault="005E7CB2" w:rsidP="00B20024">
      <w:pPr>
        <w:pStyle w:val="ListParagraph"/>
        <w:ind w:left="0" w:firstLine="851"/>
        <w:jc w:val="both"/>
        <w:rPr>
          <w:noProof/>
        </w:rPr>
      </w:pPr>
      <w:r w:rsidRPr="000A6C46">
        <w:rPr>
          <w:noProof/>
        </w:rPr>
        <w:t xml:space="preserve">2.6.6.2. </w:t>
      </w:r>
      <w:r w:rsidR="00B20024" w:rsidRPr="000A6C46">
        <w:rPr>
          <w:noProof/>
        </w:rPr>
        <w:t>If necessary, specify the competition schedule</w:t>
      </w:r>
      <w:r w:rsidR="00BC1307" w:rsidRPr="000A6C46">
        <w:rPr>
          <w:noProof/>
        </w:rPr>
        <w:t>.</w:t>
      </w:r>
    </w:p>
    <w:p w14:paraId="10EDC43F" w14:textId="733BCD5A" w:rsidR="004902F4" w:rsidRDefault="00B20024" w:rsidP="004902F4">
      <w:pPr>
        <w:pStyle w:val="ListParagraph"/>
        <w:ind w:left="0" w:firstLine="851"/>
        <w:jc w:val="both"/>
        <w:rPr>
          <w:noProof/>
        </w:rPr>
      </w:pPr>
      <w:r w:rsidRPr="000A6C46">
        <w:rPr>
          <w:noProof/>
        </w:rPr>
        <w:t xml:space="preserve">2.6.6.3. </w:t>
      </w:r>
      <w:r w:rsidR="004902F4" w:rsidRPr="000A6C46">
        <w:rPr>
          <w:noProof/>
        </w:rPr>
        <w:t xml:space="preserve">Make sure all </w:t>
      </w:r>
      <w:r w:rsidR="00195D7B" w:rsidRPr="000A6C46">
        <w:rPr>
          <w:noProof/>
        </w:rPr>
        <w:t>workplaces of the participants</w:t>
      </w:r>
      <w:r w:rsidR="004902F4" w:rsidRPr="000A6C46">
        <w:rPr>
          <w:noProof/>
        </w:rPr>
        <w:t xml:space="preserve"> are</w:t>
      </w:r>
      <w:r w:rsidR="004902F4" w:rsidRPr="004902F4">
        <w:rPr>
          <w:noProof/>
        </w:rPr>
        <w:t xml:space="preserve"> numbered</w:t>
      </w:r>
      <w:r w:rsidR="00BC1307">
        <w:rPr>
          <w:noProof/>
        </w:rPr>
        <w:t>.</w:t>
      </w:r>
    </w:p>
    <w:p w14:paraId="0C8E5B83" w14:textId="77777777" w:rsidR="002B5E30" w:rsidRDefault="004902F4" w:rsidP="002B5E30">
      <w:pPr>
        <w:pStyle w:val="ListParagraph"/>
        <w:ind w:left="0" w:firstLine="851"/>
        <w:jc w:val="both"/>
        <w:rPr>
          <w:noProof/>
        </w:rPr>
      </w:pPr>
      <w:r>
        <w:rPr>
          <w:noProof/>
        </w:rPr>
        <w:t xml:space="preserve">2.6.6.4. Check compliance of the tools taken by the </w:t>
      </w:r>
      <w:r w:rsidRPr="004902F4">
        <w:rPr>
          <w:noProof/>
        </w:rPr>
        <w:t>participant</w:t>
      </w:r>
      <w:r>
        <w:rPr>
          <w:noProof/>
        </w:rPr>
        <w:t xml:space="preserve">s at the beginning of each </w:t>
      </w:r>
      <w:r w:rsidRPr="004902F4">
        <w:rPr>
          <w:noProof/>
        </w:rPr>
        <w:t>competition</w:t>
      </w:r>
      <w:r>
        <w:rPr>
          <w:noProof/>
        </w:rPr>
        <w:t xml:space="preserve"> day with the rules of the competition and remove items which do not comply with the rules of the competition</w:t>
      </w:r>
      <w:r w:rsidR="00BC1307">
        <w:rPr>
          <w:noProof/>
        </w:rPr>
        <w:t>.</w:t>
      </w:r>
    </w:p>
    <w:p w14:paraId="4C597406" w14:textId="77777777" w:rsidR="009D0AAA" w:rsidRDefault="009D0AAA" w:rsidP="002B5E30">
      <w:pPr>
        <w:pStyle w:val="ListParagraph"/>
        <w:ind w:left="0" w:firstLine="851"/>
        <w:jc w:val="both"/>
        <w:rPr>
          <w:noProof/>
        </w:rPr>
      </w:pPr>
      <w:r>
        <w:rPr>
          <w:noProof/>
        </w:rPr>
        <w:t>2.6.6.5.</w:t>
      </w:r>
      <w:r w:rsidR="002B5E30" w:rsidRPr="002B5E30">
        <w:t xml:space="preserve"> </w:t>
      </w:r>
      <w:r w:rsidR="002B5E30">
        <w:rPr>
          <w:noProof/>
        </w:rPr>
        <w:t xml:space="preserve">Before the start of the competition give the </w:t>
      </w:r>
      <w:r w:rsidR="002B5E30" w:rsidRPr="002B5E30">
        <w:rPr>
          <w:noProof/>
        </w:rPr>
        <w:t>participants</w:t>
      </w:r>
      <w:r w:rsidR="002B5E30">
        <w:rPr>
          <w:noProof/>
        </w:rPr>
        <w:t xml:space="preserve"> a detailed overview of the organization of the competition and explain the evaluation guide.</w:t>
      </w:r>
    </w:p>
    <w:p w14:paraId="1EC4F64E" w14:textId="77777777" w:rsidR="00E36674" w:rsidRDefault="00E36674" w:rsidP="002B5E30">
      <w:pPr>
        <w:pStyle w:val="ListParagraph"/>
        <w:ind w:left="0" w:firstLine="851"/>
        <w:jc w:val="both"/>
        <w:rPr>
          <w:noProof/>
        </w:rPr>
      </w:pPr>
      <w:r>
        <w:rPr>
          <w:noProof/>
        </w:rPr>
        <w:t xml:space="preserve">2.6.6.6. </w:t>
      </w:r>
      <w:r w:rsidRPr="00E36674">
        <w:rPr>
          <w:noProof/>
        </w:rPr>
        <w:t>Evaluate the entries according to the evaluation guide.</w:t>
      </w:r>
    </w:p>
    <w:p w14:paraId="0529C5F0" w14:textId="77777777" w:rsidR="00CE43F2" w:rsidRDefault="00CE43F2" w:rsidP="002B5E30">
      <w:pPr>
        <w:pStyle w:val="ListParagraph"/>
        <w:ind w:left="0" w:firstLine="851"/>
        <w:jc w:val="both"/>
        <w:rPr>
          <w:noProof/>
        </w:rPr>
      </w:pPr>
    </w:p>
    <w:p w14:paraId="2E9B331F" w14:textId="77777777" w:rsidR="008514F9" w:rsidRPr="000A6C46" w:rsidRDefault="008514F9" w:rsidP="008514F9">
      <w:pPr>
        <w:pStyle w:val="ListParagraph"/>
        <w:ind w:firstLine="851"/>
        <w:jc w:val="center"/>
        <w:rPr>
          <w:b/>
          <w:noProof/>
        </w:rPr>
      </w:pPr>
      <w:r w:rsidRPr="000A6C46">
        <w:rPr>
          <w:b/>
          <w:noProof/>
        </w:rPr>
        <w:t>2.7.</w:t>
      </w:r>
      <w:r w:rsidRPr="000A6C46">
        <w:rPr>
          <w:b/>
        </w:rPr>
        <w:t xml:space="preserve"> </w:t>
      </w:r>
      <w:r w:rsidR="00CE43F2" w:rsidRPr="000A6C46">
        <w:rPr>
          <w:b/>
          <w:noProof/>
        </w:rPr>
        <w:t>E</w:t>
      </w:r>
      <w:r w:rsidR="006B3AD7" w:rsidRPr="000A6C46">
        <w:rPr>
          <w:b/>
          <w:noProof/>
        </w:rPr>
        <w:t>valuation</w:t>
      </w:r>
    </w:p>
    <w:p w14:paraId="1305092D" w14:textId="77777777" w:rsidR="008909C1" w:rsidRPr="000A6C46" w:rsidRDefault="00533881" w:rsidP="00645B74">
      <w:pPr>
        <w:spacing w:after="0"/>
        <w:ind w:firstLine="851"/>
        <w:jc w:val="both"/>
        <w:rPr>
          <w:noProof/>
        </w:rPr>
      </w:pPr>
      <w:r w:rsidRPr="000A6C46">
        <w:rPr>
          <w:noProof/>
        </w:rPr>
        <w:t xml:space="preserve">2.7.1. </w:t>
      </w:r>
      <w:r w:rsidR="008909C1" w:rsidRPr="000A6C46">
        <w:rPr>
          <w:noProof/>
        </w:rPr>
        <w:t>Entries will be evaluated according to the evaluation guidelines.</w:t>
      </w:r>
    </w:p>
    <w:p w14:paraId="3BF7116D" w14:textId="2565A0FC" w:rsidR="006D29AA" w:rsidRDefault="008909C1" w:rsidP="006D29AA">
      <w:pPr>
        <w:spacing w:after="0"/>
        <w:ind w:firstLine="851"/>
        <w:jc w:val="both"/>
        <w:rPr>
          <w:noProof/>
        </w:rPr>
      </w:pPr>
      <w:r w:rsidRPr="000A6C46">
        <w:rPr>
          <w:noProof/>
        </w:rPr>
        <w:t>2.7.2.</w:t>
      </w:r>
      <w:r w:rsidR="006D29AA" w:rsidRPr="000A6C46">
        <w:t xml:space="preserve"> </w:t>
      </w:r>
      <w:r w:rsidR="006D29AA" w:rsidRPr="000A6C46">
        <w:rPr>
          <w:noProof/>
        </w:rPr>
        <w:t>The assessment</w:t>
      </w:r>
      <w:r w:rsidR="006D29AA" w:rsidRPr="000A6C46">
        <w:t xml:space="preserve"> </w:t>
      </w:r>
      <w:r w:rsidR="006D29AA" w:rsidRPr="000A6C46">
        <w:rPr>
          <w:noProof/>
        </w:rPr>
        <w:t>is objective and/or subjective.</w:t>
      </w:r>
    </w:p>
    <w:p w14:paraId="32F47ECE" w14:textId="77777777" w:rsidR="00645B74" w:rsidRPr="000A6C46" w:rsidRDefault="00645B74" w:rsidP="00645B74">
      <w:pPr>
        <w:spacing w:after="0"/>
        <w:ind w:firstLine="851"/>
        <w:jc w:val="both"/>
        <w:rPr>
          <w:noProof/>
        </w:rPr>
      </w:pPr>
      <w:r w:rsidRPr="000A6C46">
        <w:rPr>
          <w:noProof/>
        </w:rPr>
        <w:t>2.7.3. The subjective assessment is between 1 and 10 points and the marks awarded must not differ by more than 4 points. If there is a difference of more than 4 points, a reassessment will be carried out.</w:t>
      </w:r>
    </w:p>
    <w:p w14:paraId="7CE53E0D" w14:textId="1BD6A33E" w:rsidR="00074E87" w:rsidRPr="000A6C46" w:rsidRDefault="00074E87" w:rsidP="000C4C11">
      <w:pPr>
        <w:spacing w:after="0"/>
        <w:ind w:firstLine="851"/>
        <w:jc w:val="both"/>
        <w:rPr>
          <w:noProof/>
        </w:rPr>
      </w:pPr>
      <w:r w:rsidRPr="000A6C46">
        <w:rPr>
          <w:noProof/>
        </w:rPr>
        <w:t>2.7.</w:t>
      </w:r>
      <w:r w:rsidR="006857EC" w:rsidRPr="000A6C46">
        <w:rPr>
          <w:noProof/>
        </w:rPr>
        <w:t>4</w:t>
      </w:r>
      <w:r w:rsidRPr="000A6C46">
        <w:rPr>
          <w:noProof/>
        </w:rPr>
        <w:t>.</w:t>
      </w:r>
      <w:r w:rsidR="000C4C11" w:rsidRPr="000A6C46">
        <w:t xml:space="preserve"> </w:t>
      </w:r>
      <w:r w:rsidR="000C4C11" w:rsidRPr="000A6C46">
        <w:rPr>
          <w:noProof/>
        </w:rPr>
        <w:t xml:space="preserve">If a competitor communicates with his / her supervisor or other third parties during the competition, </w:t>
      </w:r>
      <w:r w:rsidR="006857EC" w:rsidRPr="000A6C46">
        <w:rPr>
          <w:noProof/>
        </w:rPr>
        <w:t xml:space="preserve">without permission of the jury </w:t>
      </w:r>
      <w:r w:rsidR="000C4C11" w:rsidRPr="000A6C46">
        <w:rPr>
          <w:noProof/>
        </w:rPr>
        <w:t>his / her score will be reduced in accordance with the terms and conditions set out in the scoring guide.</w:t>
      </w:r>
    </w:p>
    <w:p w14:paraId="018A6A3E" w14:textId="17D92029" w:rsidR="000C4C11" w:rsidRPr="000A6C46" w:rsidRDefault="000C4C11" w:rsidP="004B4E5E">
      <w:pPr>
        <w:spacing w:after="0"/>
        <w:ind w:firstLine="851"/>
        <w:jc w:val="both"/>
        <w:rPr>
          <w:noProof/>
        </w:rPr>
      </w:pPr>
      <w:r w:rsidRPr="000A6C46">
        <w:rPr>
          <w:noProof/>
        </w:rPr>
        <w:t>2.7.</w:t>
      </w:r>
      <w:r w:rsidR="006857EC" w:rsidRPr="000A6C46">
        <w:rPr>
          <w:noProof/>
        </w:rPr>
        <w:t>5</w:t>
      </w:r>
      <w:r w:rsidRPr="000A6C46">
        <w:rPr>
          <w:noProof/>
        </w:rPr>
        <w:t>.</w:t>
      </w:r>
      <w:r w:rsidR="004B4E5E" w:rsidRPr="000A6C46">
        <w:t xml:space="preserve"> </w:t>
      </w:r>
      <w:r w:rsidR="004B4E5E" w:rsidRPr="000A6C46">
        <w:rPr>
          <w:noProof/>
        </w:rPr>
        <w:t>The jury has the right to remove a competitor who is acting in bad faith, refuses to comply with rules, safety requirements, jury instructions or behaves in a manner that is detrimental to the proper conduct of the competition.</w:t>
      </w:r>
    </w:p>
    <w:p w14:paraId="361A8731" w14:textId="256DCB8B" w:rsidR="00193A80" w:rsidRPr="000A6C46" w:rsidRDefault="00193A80" w:rsidP="00D044D1">
      <w:pPr>
        <w:spacing w:after="0"/>
        <w:ind w:firstLine="851"/>
        <w:jc w:val="both"/>
        <w:rPr>
          <w:noProof/>
        </w:rPr>
      </w:pPr>
      <w:r w:rsidRPr="000A6C46">
        <w:rPr>
          <w:noProof/>
        </w:rPr>
        <w:t>2.7.</w:t>
      </w:r>
      <w:r w:rsidR="006857EC" w:rsidRPr="000A6C46">
        <w:rPr>
          <w:noProof/>
        </w:rPr>
        <w:t>6</w:t>
      </w:r>
      <w:r w:rsidRPr="000A6C46">
        <w:rPr>
          <w:noProof/>
        </w:rPr>
        <w:t xml:space="preserve">. </w:t>
      </w:r>
      <w:r w:rsidR="00D044D1" w:rsidRPr="000A6C46">
        <w:rPr>
          <w:noProof/>
        </w:rPr>
        <w:t>The points awarded for each evaluation criterion are recorded in the minutes, which are signed by the members of the jury who evaluated the respective criterion.</w:t>
      </w:r>
    </w:p>
    <w:p w14:paraId="32C14542" w14:textId="14C40E12" w:rsidR="00D044D1" w:rsidRPr="000A6C46" w:rsidRDefault="00D044D1" w:rsidP="00D044D1">
      <w:pPr>
        <w:spacing w:after="0"/>
        <w:ind w:firstLine="851"/>
        <w:jc w:val="both"/>
        <w:rPr>
          <w:noProof/>
        </w:rPr>
      </w:pPr>
      <w:r w:rsidRPr="000A6C46">
        <w:rPr>
          <w:noProof/>
        </w:rPr>
        <w:t>2.7</w:t>
      </w:r>
      <w:r w:rsidR="002574C4" w:rsidRPr="000A6C46">
        <w:rPr>
          <w:noProof/>
        </w:rPr>
        <w:t>.</w:t>
      </w:r>
      <w:r w:rsidR="006857EC" w:rsidRPr="000A6C46">
        <w:rPr>
          <w:noProof/>
        </w:rPr>
        <w:t>7</w:t>
      </w:r>
      <w:r w:rsidRPr="000A6C46">
        <w:rPr>
          <w:noProof/>
        </w:rPr>
        <w:t xml:space="preserve">. </w:t>
      </w:r>
      <w:r w:rsidR="006F69F9" w:rsidRPr="000A6C46">
        <w:rPr>
          <w:noProof/>
        </w:rPr>
        <w:t>Results of the competition will be published at the end of the competition. Each participant will receive a record of the evaluation results signed by the judges after the winners have been announced.</w:t>
      </w:r>
    </w:p>
    <w:p w14:paraId="3B8ACDD8" w14:textId="37BAEF5E" w:rsidR="006F69F9" w:rsidRDefault="006F69F9" w:rsidP="00D044D1">
      <w:pPr>
        <w:spacing w:after="0"/>
        <w:ind w:firstLine="851"/>
        <w:jc w:val="both"/>
        <w:rPr>
          <w:noProof/>
        </w:rPr>
      </w:pPr>
      <w:r w:rsidRPr="000A6C46">
        <w:rPr>
          <w:noProof/>
        </w:rPr>
        <w:t>2.7.</w:t>
      </w:r>
      <w:r w:rsidR="006857EC" w:rsidRPr="000A6C46">
        <w:rPr>
          <w:noProof/>
        </w:rPr>
        <w:t>8</w:t>
      </w:r>
      <w:r w:rsidRPr="000A6C46">
        <w:rPr>
          <w:noProof/>
        </w:rPr>
        <w:t xml:space="preserve">. </w:t>
      </w:r>
      <w:r w:rsidR="0064610C" w:rsidRPr="000A6C46">
        <w:rPr>
          <w:noProof/>
        </w:rPr>
        <w:t>The judging panel will only provide ongoing information to the The Organizing Committee on the progress</w:t>
      </w:r>
      <w:r w:rsidR="002574C4" w:rsidRPr="000A6C46">
        <w:rPr>
          <w:noProof/>
        </w:rPr>
        <w:t xml:space="preserve"> and outcome of the competition</w:t>
      </w:r>
      <w:r w:rsidR="0064610C" w:rsidRPr="000A6C46">
        <w:rPr>
          <w:noProof/>
        </w:rPr>
        <w:t>..</w:t>
      </w:r>
      <w:r w:rsidR="006E1BC4" w:rsidRPr="000A6C46">
        <w:rPr>
          <w:noProof/>
        </w:rPr>
        <w:t>Intermediate results can be presented to the participant and his mentor to see the skills he has to improve</w:t>
      </w:r>
    </w:p>
    <w:p w14:paraId="57079B47" w14:textId="77777777" w:rsidR="006D0FA3" w:rsidRDefault="006D0FA3" w:rsidP="00D044D1">
      <w:pPr>
        <w:spacing w:after="0"/>
        <w:ind w:firstLine="851"/>
        <w:jc w:val="both"/>
        <w:rPr>
          <w:noProof/>
        </w:rPr>
      </w:pPr>
    </w:p>
    <w:p w14:paraId="59DCDB64" w14:textId="77777777" w:rsidR="006D0FA3" w:rsidRDefault="006D0FA3" w:rsidP="006D0FA3">
      <w:pPr>
        <w:spacing w:after="0"/>
        <w:ind w:firstLine="851"/>
        <w:jc w:val="center"/>
        <w:rPr>
          <w:b/>
          <w:noProof/>
        </w:rPr>
      </w:pPr>
      <w:r w:rsidRPr="006D0FA3">
        <w:rPr>
          <w:b/>
          <w:noProof/>
        </w:rPr>
        <w:t xml:space="preserve">2.8. </w:t>
      </w:r>
      <w:r w:rsidR="00CE43F2" w:rsidRPr="006D0FA3">
        <w:rPr>
          <w:b/>
          <w:noProof/>
        </w:rPr>
        <w:t>A</w:t>
      </w:r>
      <w:r w:rsidR="006B3AD7" w:rsidRPr="006D0FA3">
        <w:rPr>
          <w:b/>
          <w:noProof/>
        </w:rPr>
        <w:t>warding</w:t>
      </w:r>
    </w:p>
    <w:p w14:paraId="08D97B0D" w14:textId="77777777" w:rsidR="006D0FA3" w:rsidRPr="006D0FA3" w:rsidRDefault="006D0FA3" w:rsidP="006D0FA3">
      <w:pPr>
        <w:spacing w:after="0"/>
        <w:ind w:firstLine="851"/>
        <w:jc w:val="both"/>
        <w:rPr>
          <w:noProof/>
        </w:rPr>
      </w:pPr>
    </w:p>
    <w:p w14:paraId="1A524E88" w14:textId="77777777" w:rsidR="006D0FA3" w:rsidRDefault="006D0FA3" w:rsidP="006D0FA3">
      <w:pPr>
        <w:spacing w:after="0"/>
        <w:ind w:firstLine="851"/>
        <w:jc w:val="both"/>
        <w:rPr>
          <w:noProof/>
        </w:rPr>
      </w:pPr>
      <w:r w:rsidRPr="006D0FA3">
        <w:rPr>
          <w:noProof/>
        </w:rPr>
        <w:t xml:space="preserve">2.8.1. </w:t>
      </w:r>
      <w:r w:rsidR="00B05813" w:rsidRPr="00B05813">
        <w:rPr>
          <w:noProof/>
        </w:rPr>
        <w:t>First, second and third place finishers will be awarded.</w:t>
      </w:r>
    </w:p>
    <w:p w14:paraId="629B82B5" w14:textId="77777777" w:rsidR="00B05813" w:rsidRDefault="00B05813" w:rsidP="00B05813">
      <w:pPr>
        <w:spacing w:after="0"/>
        <w:ind w:firstLine="851"/>
        <w:jc w:val="both"/>
        <w:rPr>
          <w:noProof/>
        </w:rPr>
      </w:pPr>
      <w:r>
        <w:rPr>
          <w:noProof/>
        </w:rPr>
        <w:t>2.8.2.</w:t>
      </w:r>
      <w:r w:rsidRPr="00B05813">
        <w:t xml:space="preserve"> </w:t>
      </w:r>
      <w:r>
        <w:rPr>
          <w:noProof/>
        </w:rPr>
        <w:t>All competitors will receive a certificate of participation.</w:t>
      </w:r>
    </w:p>
    <w:p w14:paraId="02F248A7" w14:textId="77777777" w:rsidR="00B05813" w:rsidRDefault="00B05813" w:rsidP="00B05813">
      <w:pPr>
        <w:spacing w:after="0"/>
        <w:ind w:firstLine="851"/>
        <w:jc w:val="both"/>
        <w:rPr>
          <w:noProof/>
        </w:rPr>
      </w:pPr>
      <w:r>
        <w:rPr>
          <w:noProof/>
        </w:rPr>
        <w:t xml:space="preserve">2.8.3. </w:t>
      </w:r>
      <w:r w:rsidRPr="00B05813">
        <w:rPr>
          <w:noProof/>
        </w:rPr>
        <w:t>Sponsors and sponsors of the competition are entitled to award special prizes.</w:t>
      </w:r>
    </w:p>
    <w:p w14:paraId="23D9DB8D" w14:textId="77777777" w:rsidR="006D54CF" w:rsidRDefault="006D54CF" w:rsidP="00B05813">
      <w:pPr>
        <w:spacing w:after="0"/>
        <w:ind w:firstLine="851"/>
        <w:jc w:val="both"/>
        <w:rPr>
          <w:noProof/>
        </w:rPr>
      </w:pPr>
    </w:p>
    <w:p w14:paraId="77C8827E" w14:textId="77777777" w:rsidR="006D54CF" w:rsidRDefault="006D54CF" w:rsidP="006D54CF">
      <w:pPr>
        <w:spacing w:after="0"/>
        <w:ind w:firstLine="851"/>
        <w:jc w:val="center"/>
        <w:rPr>
          <w:b/>
          <w:noProof/>
        </w:rPr>
      </w:pPr>
      <w:r w:rsidRPr="006D54CF">
        <w:rPr>
          <w:b/>
          <w:noProof/>
        </w:rPr>
        <w:t xml:space="preserve">2.9. </w:t>
      </w:r>
      <w:r w:rsidR="00CE43F2" w:rsidRPr="006D54CF">
        <w:rPr>
          <w:b/>
          <w:noProof/>
        </w:rPr>
        <w:t>N</w:t>
      </w:r>
      <w:r w:rsidR="006B3AD7" w:rsidRPr="006D54CF">
        <w:rPr>
          <w:b/>
          <w:noProof/>
        </w:rPr>
        <w:t>otification</w:t>
      </w:r>
    </w:p>
    <w:p w14:paraId="62431D8C" w14:textId="77777777" w:rsidR="006D54CF" w:rsidRDefault="006D54CF" w:rsidP="006D54CF">
      <w:pPr>
        <w:spacing w:after="0"/>
        <w:ind w:firstLine="851"/>
        <w:jc w:val="center"/>
        <w:rPr>
          <w:b/>
          <w:noProof/>
        </w:rPr>
      </w:pPr>
    </w:p>
    <w:p w14:paraId="43D174C7" w14:textId="77777777" w:rsidR="006D54CF" w:rsidRPr="00CB60C8" w:rsidRDefault="006D54CF" w:rsidP="009835CB">
      <w:pPr>
        <w:spacing w:after="0"/>
        <w:ind w:firstLine="851"/>
        <w:jc w:val="both"/>
        <w:rPr>
          <w:noProof/>
        </w:rPr>
      </w:pPr>
      <w:r w:rsidRPr="00CB60C8">
        <w:rPr>
          <w:noProof/>
        </w:rPr>
        <w:t xml:space="preserve">2.9.1. </w:t>
      </w:r>
      <w:r w:rsidR="009835CB" w:rsidRPr="00CB60C8">
        <w:rPr>
          <w:noProof/>
        </w:rPr>
        <w:t xml:space="preserve">At the venue of the </w:t>
      </w:r>
      <w:r w:rsidR="00942035" w:rsidRPr="00CB60C8">
        <w:rPr>
          <w:noProof/>
        </w:rPr>
        <w:t>professional mastery competition</w:t>
      </w:r>
      <w:r w:rsidR="009835CB" w:rsidRPr="00CB60C8">
        <w:rPr>
          <w:noProof/>
        </w:rPr>
        <w:t>, photographing and video recording of all participants and activities related to the competition are permitted, as well as their publication in the media (including social media).</w:t>
      </w:r>
    </w:p>
    <w:p w14:paraId="5579C5DE" w14:textId="77777777" w:rsidR="009835CB" w:rsidRPr="00CB60C8" w:rsidRDefault="009835CB" w:rsidP="00B22A13">
      <w:pPr>
        <w:spacing w:after="0"/>
        <w:ind w:firstLine="851"/>
        <w:jc w:val="both"/>
        <w:rPr>
          <w:noProof/>
        </w:rPr>
      </w:pPr>
      <w:r w:rsidRPr="00CB60C8">
        <w:rPr>
          <w:noProof/>
        </w:rPr>
        <w:t xml:space="preserve">2.9.2. </w:t>
      </w:r>
      <w:r w:rsidR="00B22A13" w:rsidRPr="00CB60C8">
        <w:rPr>
          <w:noProof/>
        </w:rPr>
        <w:t>The Organizing Committee issues press releases about the competition and its outcome. Press releases mention the main organizer and sponsors of the competition.</w:t>
      </w:r>
    </w:p>
    <w:p w14:paraId="3BA8ABBE" w14:textId="1064BD88" w:rsidR="00B22A13" w:rsidRDefault="00B22A13" w:rsidP="00AA6F4B">
      <w:pPr>
        <w:spacing w:after="0"/>
        <w:ind w:firstLine="851"/>
        <w:jc w:val="both"/>
        <w:rPr>
          <w:noProof/>
        </w:rPr>
      </w:pPr>
      <w:r w:rsidRPr="00CB60C8">
        <w:rPr>
          <w:noProof/>
        </w:rPr>
        <w:t xml:space="preserve">2.9.3. </w:t>
      </w:r>
      <w:r w:rsidR="00AA6F4B" w:rsidRPr="00CB60C8">
        <w:rPr>
          <w:noProof/>
        </w:rPr>
        <w:t>The Organizing Committee of the competition plans and organizes additional information to the public through various media</w:t>
      </w:r>
      <w:r w:rsidR="00B50AA5" w:rsidRPr="00CB60C8">
        <w:rPr>
          <w:noProof/>
        </w:rPr>
        <w:t>.</w:t>
      </w:r>
      <w:r w:rsidR="00AA6F4B">
        <w:rPr>
          <w:noProof/>
        </w:rPr>
        <w:t xml:space="preserve"> </w:t>
      </w:r>
    </w:p>
    <w:p w14:paraId="46A9B5F8" w14:textId="77777777" w:rsidR="00BC5A05" w:rsidRDefault="00BC5A05" w:rsidP="00AA6F4B">
      <w:pPr>
        <w:spacing w:after="0"/>
        <w:ind w:firstLine="851"/>
        <w:jc w:val="both"/>
        <w:rPr>
          <w:noProof/>
        </w:rPr>
      </w:pPr>
    </w:p>
    <w:p w14:paraId="77B6C90D" w14:textId="77777777" w:rsidR="00BC5A05" w:rsidRDefault="00BC5A05" w:rsidP="00AA6F4B">
      <w:pPr>
        <w:spacing w:after="0"/>
        <w:ind w:firstLine="851"/>
        <w:jc w:val="both"/>
        <w:rPr>
          <w:noProof/>
        </w:rPr>
      </w:pPr>
    </w:p>
    <w:p w14:paraId="50D1668C" w14:textId="77777777" w:rsidR="00CE43F2" w:rsidRDefault="00CE43F2" w:rsidP="00AA6F4B">
      <w:pPr>
        <w:spacing w:after="0"/>
        <w:ind w:firstLine="851"/>
        <w:jc w:val="both"/>
        <w:rPr>
          <w:noProof/>
        </w:rPr>
      </w:pPr>
    </w:p>
    <w:p w14:paraId="0C57F07D" w14:textId="77777777" w:rsidR="00CE43F2" w:rsidRDefault="00CE43F2" w:rsidP="00CE43F2">
      <w:pPr>
        <w:spacing w:after="0"/>
        <w:ind w:firstLine="851"/>
        <w:jc w:val="center"/>
        <w:rPr>
          <w:b/>
          <w:noProof/>
        </w:rPr>
      </w:pPr>
      <w:r w:rsidRPr="00CE43F2">
        <w:rPr>
          <w:b/>
          <w:noProof/>
        </w:rPr>
        <w:t>3. THE PARTICIPANTS</w:t>
      </w:r>
    </w:p>
    <w:p w14:paraId="17F4FB9B" w14:textId="77777777" w:rsidR="00AD52C8" w:rsidRDefault="00AD52C8" w:rsidP="00CE43F2">
      <w:pPr>
        <w:spacing w:after="0"/>
        <w:ind w:firstLine="851"/>
        <w:jc w:val="center"/>
        <w:rPr>
          <w:b/>
          <w:noProof/>
        </w:rPr>
      </w:pPr>
    </w:p>
    <w:p w14:paraId="24B1A6E8" w14:textId="77777777" w:rsidR="006B3AD7" w:rsidRDefault="006B3AD7" w:rsidP="006B3AD7">
      <w:pPr>
        <w:spacing w:after="0"/>
        <w:ind w:firstLine="851"/>
        <w:jc w:val="center"/>
        <w:rPr>
          <w:b/>
          <w:noProof/>
        </w:rPr>
      </w:pPr>
      <w:r>
        <w:rPr>
          <w:b/>
          <w:noProof/>
        </w:rPr>
        <w:lastRenderedPageBreak/>
        <w:t xml:space="preserve">3.1. </w:t>
      </w:r>
      <w:r w:rsidRPr="006B3AD7">
        <w:rPr>
          <w:b/>
          <w:noProof/>
        </w:rPr>
        <w:t>Participation in the competition</w:t>
      </w:r>
    </w:p>
    <w:p w14:paraId="4E5CCE4C" w14:textId="77777777" w:rsidR="006B3AD7" w:rsidRDefault="006B3AD7" w:rsidP="006B3AD7">
      <w:pPr>
        <w:spacing w:after="0"/>
        <w:ind w:firstLine="851"/>
        <w:jc w:val="center"/>
        <w:rPr>
          <w:b/>
          <w:noProof/>
        </w:rPr>
      </w:pPr>
    </w:p>
    <w:p w14:paraId="59632667" w14:textId="77777777" w:rsidR="006B3AD7" w:rsidRDefault="006B3AD7" w:rsidP="006B3AD7">
      <w:pPr>
        <w:spacing w:after="0"/>
        <w:ind w:firstLine="851"/>
        <w:jc w:val="both"/>
        <w:rPr>
          <w:noProof/>
        </w:rPr>
      </w:pPr>
      <w:r w:rsidRPr="006B3AD7">
        <w:rPr>
          <w:noProof/>
        </w:rPr>
        <w:t>3.1.1.</w:t>
      </w:r>
      <w:r w:rsidR="003446A7" w:rsidRPr="003446A7">
        <w:t xml:space="preserve"> </w:t>
      </w:r>
      <w:r w:rsidR="003446A7" w:rsidRPr="003446A7">
        <w:rPr>
          <w:noProof/>
        </w:rPr>
        <w:t>Up to 2</w:t>
      </w:r>
      <w:r w:rsidR="003446A7">
        <w:rPr>
          <w:noProof/>
        </w:rPr>
        <w:t>5</w:t>
      </w:r>
      <w:r w:rsidR="003446A7" w:rsidRPr="003446A7">
        <w:rPr>
          <w:noProof/>
        </w:rPr>
        <w:t xml:space="preserve">-year-old students can take part in a </w:t>
      </w:r>
      <w:r w:rsidR="00942035" w:rsidRPr="00942035">
        <w:rPr>
          <w:noProof/>
        </w:rPr>
        <w:t>professional mastery competition</w:t>
      </w:r>
      <w:r w:rsidR="003446A7" w:rsidRPr="003446A7">
        <w:rPr>
          <w:noProof/>
        </w:rPr>
        <w:t>.</w:t>
      </w:r>
    </w:p>
    <w:p w14:paraId="4BC533BB" w14:textId="50A1F39F" w:rsidR="003446A7" w:rsidRDefault="003446A7" w:rsidP="006B3AD7">
      <w:pPr>
        <w:spacing w:after="0"/>
        <w:ind w:firstLine="851"/>
        <w:jc w:val="both"/>
        <w:rPr>
          <w:noProof/>
        </w:rPr>
      </w:pPr>
      <w:r>
        <w:rPr>
          <w:noProof/>
        </w:rPr>
        <w:t xml:space="preserve">3.1.2. </w:t>
      </w:r>
      <w:r w:rsidR="001C6EC2" w:rsidRPr="001C6EC2">
        <w:rPr>
          <w:noProof/>
        </w:rPr>
        <w:t>The professional mastery competition participant must be nominated by the VET institution,  and must be on the list of students of the VET institution at the time of the competition or during the previous academic year. The professional mastery competition participant is primary vocational training student.</w:t>
      </w:r>
    </w:p>
    <w:p w14:paraId="675E5F81" w14:textId="77777777" w:rsidR="004800F2" w:rsidRPr="006B3AD7" w:rsidRDefault="004800F2" w:rsidP="006B3AD7">
      <w:pPr>
        <w:spacing w:after="0"/>
        <w:ind w:firstLine="851"/>
        <w:jc w:val="both"/>
        <w:rPr>
          <w:noProof/>
        </w:rPr>
      </w:pPr>
    </w:p>
    <w:p w14:paraId="2A82B826" w14:textId="77777777" w:rsidR="00B05813" w:rsidRPr="00CB60C8" w:rsidRDefault="004800F2" w:rsidP="004800F2">
      <w:pPr>
        <w:spacing w:after="0"/>
        <w:ind w:firstLine="851"/>
        <w:jc w:val="center"/>
        <w:rPr>
          <w:b/>
          <w:noProof/>
        </w:rPr>
      </w:pPr>
      <w:r w:rsidRPr="004800F2">
        <w:rPr>
          <w:b/>
          <w:noProof/>
        </w:rPr>
        <w:t xml:space="preserve">3.2. </w:t>
      </w:r>
      <w:r w:rsidRPr="00CB60C8">
        <w:rPr>
          <w:b/>
          <w:noProof/>
        </w:rPr>
        <w:t>The competition participant‘s activities just before the competition</w:t>
      </w:r>
    </w:p>
    <w:p w14:paraId="73DF4CF0" w14:textId="77777777" w:rsidR="00D65CF9" w:rsidRPr="00CB60C8" w:rsidRDefault="00D65CF9" w:rsidP="004800F2">
      <w:pPr>
        <w:spacing w:after="0"/>
        <w:ind w:firstLine="851"/>
        <w:jc w:val="center"/>
        <w:rPr>
          <w:b/>
          <w:noProof/>
        </w:rPr>
      </w:pPr>
    </w:p>
    <w:p w14:paraId="589789CC" w14:textId="3629A59A" w:rsidR="00D65CF9" w:rsidRPr="00CB60C8" w:rsidRDefault="00D65CF9" w:rsidP="00D65CF9">
      <w:pPr>
        <w:spacing w:after="0"/>
        <w:ind w:firstLine="851"/>
        <w:jc w:val="both"/>
        <w:rPr>
          <w:noProof/>
        </w:rPr>
      </w:pPr>
      <w:r w:rsidRPr="00CB60C8">
        <w:rPr>
          <w:noProof/>
        </w:rPr>
        <w:t xml:space="preserve">3.2.1. Before the start of the competition, the participant will receive information from the jury on how to organize the competition. Participants will be handed the final version of the competition assignment and the evaluation guide. It shall, if necessary, be accompanied by explanatory information. </w:t>
      </w:r>
    </w:p>
    <w:p w14:paraId="15120842" w14:textId="28168D71" w:rsidR="00B76032" w:rsidRPr="00CB60C8" w:rsidRDefault="00B76032" w:rsidP="00B76032">
      <w:pPr>
        <w:spacing w:after="0"/>
        <w:ind w:firstLine="851"/>
        <w:jc w:val="both"/>
        <w:rPr>
          <w:noProof/>
        </w:rPr>
      </w:pPr>
      <w:r w:rsidRPr="00CB60C8">
        <w:rPr>
          <w:noProof/>
        </w:rPr>
        <w:t>3.2.</w:t>
      </w:r>
      <w:r w:rsidR="00C37700" w:rsidRPr="00CB60C8">
        <w:rPr>
          <w:noProof/>
        </w:rPr>
        <w:t>2</w:t>
      </w:r>
      <w:r w:rsidRPr="00CB60C8">
        <w:rPr>
          <w:noProof/>
        </w:rPr>
        <w:t xml:space="preserve">. </w:t>
      </w:r>
      <w:r w:rsidR="007F5EA8" w:rsidRPr="00CB60C8">
        <w:rPr>
          <w:noProof/>
        </w:rPr>
        <w:t>Before the start of the competition, there is time for the participant to prepare his / her workplace, inspect and organize tools and materials. The length of the preparation time is specified in the competition rules.</w:t>
      </w:r>
    </w:p>
    <w:p w14:paraId="6FD38C7D" w14:textId="3313FE49" w:rsidR="007F5EA8" w:rsidRPr="00CB60C8" w:rsidRDefault="007F5EA8" w:rsidP="00485183">
      <w:pPr>
        <w:spacing w:after="0"/>
        <w:ind w:firstLine="851"/>
        <w:jc w:val="both"/>
        <w:rPr>
          <w:noProof/>
        </w:rPr>
      </w:pPr>
      <w:r w:rsidRPr="00CB60C8">
        <w:rPr>
          <w:noProof/>
        </w:rPr>
        <w:t>3.2.</w:t>
      </w:r>
      <w:r w:rsidR="00C37700" w:rsidRPr="00CB60C8">
        <w:rPr>
          <w:noProof/>
        </w:rPr>
        <w:t>3</w:t>
      </w:r>
      <w:r w:rsidRPr="00CB60C8">
        <w:rPr>
          <w:noProof/>
        </w:rPr>
        <w:t>.</w:t>
      </w:r>
      <w:r w:rsidR="00485183" w:rsidRPr="00CB60C8">
        <w:t xml:space="preserve"> </w:t>
      </w:r>
      <w:r w:rsidR="00485183" w:rsidRPr="00CB60C8">
        <w:rPr>
          <w:noProof/>
        </w:rPr>
        <w:t>During the preparation, the participant has the opportunity, under the guidance of a person designated by the jury, to familiarize himself with the machines and aids and to practice their use.</w:t>
      </w:r>
    </w:p>
    <w:p w14:paraId="21C18050" w14:textId="77777777" w:rsidR="009069AE" w:rsidRPr="00CB60C8" w:rsidRDefault="009069AE" w:rsidP="00485183">
      <w:pPr>
        <w:spacing w:after="0"/>
        <w:ind w:firstLine="851"/>
        <w:jc w:val="both"/>
        <w:rPr>
          <w:noProof/>
        </w:rPr>
      </w:pPr>
    </w:p>
    <w:p w14:paraId="17643BEE" w14:textId="77777777" w:rsidR="009069AE" w:rsidRDefault="009069AE" w:rsidP="009069AE">
      <w:pPr>
        <w:spacing w:after="0"/>
        <w:ind w:firstLine="851"/>
        <w:jc w:val="center"/>
        <w:rPr>
          <w:b/>
          <w:noProof/>
        </w:rPr>
      </w:pPr>
      <w:r w:rsidRPr="00CB60C8">
        <w:rPr>
          <w:b/>
          <w:noProof/>
        </w:rPr>
        <w:t>3.3. Activity of the competitor during</w:t>
      </w:r>
      <w:r w:rsidRPr="009069AE">
        <w:rPr>
          <w:b/>
          <w:noProof/>
        </w:rPr>
        <w:t xml:space="preserve"> the competition</w:t>
      </w:r>
    </w:p>
    <w:p w14:paraId="7B5BDC25" w14:textId="77777777" w:rsidR="00CD6DEE" w:rsidRDefault="00CD6DEE" w:rsidP="009069AE">
      <w:pPr>
        <w:spacing w:after="0"/>
        <w:ind w:firstLine="851"/>
        <w:jc w:val="center"/>
        <w:rPr>
          <w:b/>
          <w:noProof/>
        </w:rPr>
      </w:pPr>
    </w:p>
    <w:p w14:paraId="0E196A9C" w14:textId="77777777" w:rsidR="00CD6DEE" w:rsidRDefault="00CD6DEE" w:rsidP="00E55AC5">
      <w:pPr>
        <w:spacing w:after="0"/>
        <w:ind w:firstLine="851"/>
        <w:jc w:val="both"/>
        <w:rPr>
          <w:noProof/>
        </w:rPr>
      </w:pPr>
      <w:r w:rsidRPr="00E55AC5">
        <w:rPr>
          <w:noProof/>
        </w:rPr>
        <w:t>3.3.1.</w:t>
      </w:r>
      <w:r w:rsidR="00775E0F" w:rsidRPr="00775E0F">
        <w:t xml:space="preserve"> </w:t>
      </w:r>
      <w:r w:rsidR="00775E0F" w:rsidRPr="00775E0F">
        <w:rPr>
          <w:noProof/>
        </w:rPr>
        <w:t xml:space="preserve">The </w:t>
      </w:r>
      <w:r w:rsidR="00072123" w:rsidRPr="00072123">
        <w:rPr>
          <w:noProof/>
        </w:rPr>
        <w:t>participant</w:t>
      </w:r>
      <w:r w:rsidR="00775E0F" w:rsidRPr="00775E0F">
        <w:rPr>
          <w:noProof/>
        </w:rPr>
        <w:t xml:space="preserve"> uses prudently the tools and materials made available to him for the task.</w:t>
      </w:r>
    </w:p>
    <w:p w14:paraId="001B9D32" w14:textId="77777777" w:rsidR="00775E0F" w:rsidRPr="00CB60C8" w:rsidRDefault="00775E0F" w:rsidP="0046457C">
      <w:pPr>
        <w:spacing w:after="0"/>
        <w:ind w:firstLine="851"/>
        <w:jc w:val="both"/>
        <w:rPr>
          <w:noProof/>
        </w:rPr>
      </w:pPr>
      <w:r>
        <w:rPr>
          <w:noProof/>
        </w:rPr>
        <w:t xml:space="preserve">3.3.2. </w:t>
      </w:r>
      <w:r w:rsidR="0046457C">
        <w:rPr>
          <w:noProof/>
        </w:rPr>
        <w:t xml:space="preserve">Each </w:t>
      </w:r>
      <w:r w:rsidR="00072123" w:rsidRPr="00CB60C8">
        <w:rPr>
          <w:noProof/>
        </w:rPr>
        <w:t>participant</w:t>
      </w:r>
      <w:r w:rsidR="0046457C" w:rsidRPr="00CB60C8">
        <w:rPr>
          <w:noProof/>
        </w:rPr>
        <w:t xml:space="preserve"> will be assigned a personal number, which will also be used in the entries and papers submitted for evaluation.</w:t>
      </w:r>
    </w:p>
    <w:p w14:paraId="3E6A3552" w14:textId="77777777" w:rsidR="00072123" w:rsidRPr="00CB60C8" w:rsidRDefault="00072123" w:rsidP="00072123">
      <w:pPr>
        <w:spacing w:after="0"/>
        <w:ind w:firstLine="851"/>
        <w:jc w:val="both"/>
        <w:rPr>
          <w:noProof/>
        </w:rPr>
      </w:pPr>
      <w:r w:rsidRPr="00CB60C8">
        <w:rPr>
          <w:noProof/>
        </w:rPr>
        <w:t>3.3.3. The participant shall commence and terminate his / her work upon the order of the chair of the jury.</w:t>
      </w:r>
    </w:p>
    <w:p w14:paraId="0B8C6070" w14:textId="2867D30D" w:rsidR="00FA47C5" w:rsidRPr="00CB60C8" w:rsidRDefault="00FA47C5" w:rsidP="00072123">
      <w:pPr>
        <w:spacing w:after="0"/>
        <w:ind w:firstLine="851"/>
        <w:jc w:val="both"/>
        <w:rPr>
          <w:noProof/>
        </w:rPr>
      </w:pPr>
      <w:r w:rsidRPr="00CB60C8">
        <w:rPr>
          <w:noProof/>
        </w:rPr>
        <w:t>3.3.4. It is forbidde</w:t>
      </w:r>
      <w:r w:rsidR="00E92430" w:rsidRPr="00CB60C8">
        <w:rPr>
          <w:noProof/>
        </w:rPr>
        <w:t xml:space="preserve">n to contact fellow contestants, </w:t>
      </w:r>
      <w:r w:rsidRPr="00CB60C8">
        <w:rPr>
          <w:noProof/>
        </w:rPr>
        <w:t>supervisors and outsiders during the competition task without the permission of the jury. The use of mobile telephones and other electronic devices for the exchange of information is prohibited.</w:t>
      </w:r>
    </w:p>
    <w:p w14:paraId="235C5BCA" w14:textId="77777777" w:rsidR="00FA47C5" w:rsidRPr="00CB60C8" w:rsidRDefault="00FA47C5" w:rsidP="00072123">
      <w:pPr>
        <w:spacing w:after="0"/>
        <w:ind w:firstLine="851"/>
        <w:jc w:val="both"/>
        <w:rPr>
          <w:noProof/>
        </w:rPr>
      </w:pPr>
      <w:r w:rsidRPr="00CB60C8">
        <w:rPr>
          <w:noProof/>
        </w:rPr>
        <w:t>3.3.5. The participant competitor must strictly comply with all safety regulations and requirements for the use of personal protective equipment, which are specified in the competition regulations and are in compliance with the legal requirements.</w:t>
      </w:r>
    </w:p>
    <w:p w14:paraId="293A2994" w14:textId="77777777" w:rsidR="00FA47C5" w:rsidRPr="00CB60C8" w:rsidRDefault="00FA47C5" w:rsidP="00BB466D">
      <w:pPr>
        <w:spacing w:after="0"/>
        <w:ind w:firstLine="851"/>
        <w:jc w:val="both"/>
        <w:rPr>
          <w:noProof/>
        </w:rPr>
      </w:pPr>
      <w:r w:rsidRPr="00CB60C8">
        <w:rPr>
          <w:noProof/>
        </w:rPr>
        <w:t xml:space="preserve">3.3.6. </w:t>
      </w:r>
      <w:r w:rsidR="00BB466D" w:rsidRPr="00CB60C8">
        <w:rPr>
          <w:noProof/>
        </w:rPr>
        <w:t>If a participant violates the rules described in these General Instructions and the Competitions Regulations while performing the competition task, the Referee shall have the right to remove the competitor from the competition.</w:t>
      </w:r>
    </w:p>
    <w:p w14:paraId="3759DA66" w14:textId="77777777" w:rsidR="00BB466D" w:rsidRPr="00CB60C8" w:rsidRDefault="00BB466D" w:rsidP="00B2687D">
      <w:pPr>
        <w:spacing w:after="0"/>
        <w:ind w:firstLine="851"/>
        <w:jc w:val="both"/>
        <w:rPr>
          <w:noProof/>
        </w:rPr>
      </w:pPr>
      <w:r w:rsidRPr="00CB60C8">
        <w:rPr>
          <w:noProof/>
        </w:rPr>
        <w:t>3.3.7.</w:t>
      </w:r>
      <w:r w:rsidR="00B2687D" w:rsidRPr="00CB60C8">
        <w:t xml:space="preserve"> </w:t>
      </w:r>
      <w:r w:rsidR="00B2687D" w:rsidRPr="00CB60C8">
        <w:rPr>
          <w:noProof/>
        </w:rPr>
        <w:t>If problems arise during the competition, the participant will immediately turn to the referees.</w:t>
      </w:r>
    </w:p>
    <w:p w14:paraId="0D1C4769" w14:textId="285148B1" w:rsidR="00B2687D" w:rsidRPr="00E55AC5" w:rsidRDefault="00B2687D" w:rsidP="00834FE6">
      <w:pPr>
        <w:spacing w:after="0"/>
        <w:ind w:firstLine="851"/>
        <w:jc w:val="both"/>
        <w:rPr>
          <w:noProof/>
        </w:rPr>
      </w:pPr>
      <w:r w:rsidRPr="00CB60C8">
        <w:rPr>
          <w:noProof/>
        </w:rPr>
        <w:t xml:space="preserve">3.3.8. </w:t>
      </w:r>
      <w:r w:rsidR="00834FE6" w:rsidRPr="00CB60C8">
        <w:rPr>
          <w:noProof/>
        </w:rPr>
        <w:t>After the announcement of the results of the competition, the competitor or his representative has the right to lodge a written challenge with the</w:t>
      </w:r>
      <w:r w:rsidR="00834FE6">
        <w:rPr>
          <w:noProof/>
        </w:rPr>
        <w:t xml:space="preserve"> head referee within one hour regarding the result of his evaluation.</w:t>
      </w:r>
      <w:r w:rsidR="00BE647F">
        <w:rPr>
          <w:noProof/>
        </w:rPr>
        <w:t xml:space="preserve"> </w:t>
      </w:r>
    </w:p>
    <w:sectPr w:rsidR="00B2687D" w:rsidRPr="00E55AC5" w:rsidSect="00A11249">
      <w:headerReference w:type="default" r:id="rId11"/>
      <w:footerReference w:type="default" r:id="rId12"/>
      <w:pgSz w:w="11906" w:h="16838" w:code="9"/>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2D6C21" w14:textId="77777777" w:rsidR="007116F2" w:rsidRDefault="007116F2">
      <w:pPr>
        <w:spacing w:after="0" w:line="240" w:lineRule="auto"/>
      </w:pPr>
      <w:r>
        <w:separator/>
      </w:r>
    </w:p>
  </w:endnote>
  <w:endnote w:type="continuationSeparator" w:id="0">
    <w:p w14:paraId="3864F61F" w14:textId="77777777" w:rsidR="007116F2" w:rsidRDefault="007116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BA"/>
    <w:family w:val="modern"/>
    <w:pitch w:val="fixed"/>
    <w:sig w:usb0="E00006FF" w:usb1="0000FCFF" w:usb2="00000001" w:usb3="00000000" w:csb0="0000019F" w:csb1="00000000"/>
  </w:font>
  <w:font w:name="Microsoft YaHei U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248A1B" w14:textId="77777777" w:rsidR="00CE3076" w:rsidRDefault="00CE3076" w:rsidP="00CE3076">
    <w:pPr>
      <w:pStyle w:val="Foo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20"/>
      <w:gridCol w:w="3036"/>
      <w:gridCol w:w="1983"/>
      <w:gridCol w:w="2187"/>
    </w:tblGrid>
    <w:tr w:rsidR="00CE3076" w14:paraId="1248C1E0" w14:textId="77777777" w:rsidTr="00707371">
      <w:tc>
        <w:tcPr>
          <w:tcW w:w="1820" w:type="dxa"/>
        </w:tcPr>
        <w:p w14:paraId="5FD3137C" w14:textId="77777777" w:rsidR="00CE3076" w:rsidRDefault="00CE3076" w:rsidP="00CE3076">
          <w:pPr>
            <w:rPr>
              <w:noProof/>
              <w:lang w:val="en-US" w:eastAsia="en-US"/>
            </w:rPr>
          </w:pPr>
        </w:p>
        <w:p w14:paraId="3F9F688B" w14:textId="77777777" w:rsidR="00CE3076" w:rsidRDefault="00CE3076" w:rsidP="00CE3076">
          <w:pPr>
            <w:jc w:val="center"/>
            <w:rPr>
              <w:noProof/>
            </w:rPr>
          </w:pPr>
          <w:r>
            <w:rPr>
              <w:noProof/>
              <w:lang w:val="en-US" w:eastAsia="en-US"/>
            </w:rPr>
            <w:drawing>
              <wp:inline distT="0" distB="0" distL="0" distR="0" wp14:anchorId="6001200B" wp14:editId="26373FFB">
                <wp:extent cx="684905" cy="623754"/>
                <wp:effectExtent l="0" t="0" r="1270" b="5080"/>
                <wp:docPr id="16" name="Paveikslėlis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6998" cy="634767"/>
                        </a:xfrm>
                        <a:prstGeom prst="rect">
                          <a:avLst/>
                        </a:prstGeom>
                        <a:noFill/>
                      </pic:spPr>
                    </pic:pic>
                  </a:graphicData>
                </a:graphic>
              </wp:inline>
            </w:drawing>
          </w:r>
        </w:p>
      </w:tc>
      <w:tc>
        <w:tcPr>
          <w:tcW w:w="3036" w:type="dxa"/>
        </w:tcPr>
        <w:p w14:paraId="617A76EF" w14:textId="77777777" w:rsidR="00CE3076" w:rsidRDefault="00CE3076" w:rsidP="00CE3076">
          <w:pPr>
            <w:rPr>
              <w:noProof/>
              <w:lang w:val="en-US" w:eastAsia="en-US"/>
            </w:rPr>
          </w:pPr>
        </w:p>
        <w:p w14:paraId="323191E1" w14:textId="77777777" w:rsidR="00CE3076" w:rsidRDefault="00CE3076" w:rsidP="00CE3076">
          <w:pPr>
            <w:rPr>
              <w:noProof/>
            </w:rPr>
          </w:pPr>
          <w:r>
            <w:rPr>
              <w:noProof/>
              <w:lang w:val="en-US" w:eastAsia="en-US"/>
            </w:rPr>
            <w:drawing>
              <wp:inline distT="0" distB="0" distL="0" distR="0" wp14:anchorId="309E4EEF" wp14:editId="4446FCFE">
                <wp:extent cx="1786255" cy="463550"/>
                <wp:effectExtent l="0" t="0" r="4445" b="0"/>
                <wp:docPr id="17" name="Paveikslėlis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86255" cy="463550"/>
                        </a:xfrm>
                        <a:prstGeom prst="rect">
                          <a:avLst/>
                        </a:prstGeom>
                        <a:noFill/>
                      </pic:spPr>
                    </pic:pic>
                  </a:graphicData>
                </a:graphic>
              </wp:inline>
            </w:drawing>
          </w:r>
        </w:p>
      </w:tc>
      <w:tc>
        <w:tcPr>
          <w:tcW w:w="1983" w:type="dxa"/>
        </w:tcPr>
        <w:p w14:paraId="32B64386" w14:textId="77777777" w:rsidR="00CE3076" w:rsidRDefault="00CE3076" w:rsidP="00CE3076">
          <w:pPr>
            <w:rPr>
              <w:noProof/>
            </w:rPr>
          </w:pPr>
          <w:r>
            <w:rPr>
              <w:noProof/>
              <w:lang w:val="en-US" w:eastAsia="en-US"/>
            </w:rPr>
            <w:drawing>
              <wp:inline distT="0" distB="0" distL="0" distR="0" wp14:anchorId="726471C4" wp14:editId="126D4FB6">
                <wp:extent cx="914400" cy="932815"/>
                <wp:effectExtent l="0" t="0" r="0" b="635"/>
                <wp:docPr id="18" name="Paveikslėlis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14400" cy="932815"/>
                        </a:xfrm>
                        <a:prstGeom prst="rect">
                          <a:avLst/>
                        </a:prstGeom>
                        <a:noFill/>
                      </pic:spPr>
                    </pic:pic>
                  </a:graphicData>
                </a:graphic>
              </wp:inline>
            </w:drawing>
          </w:r>
        </w:p>
      </w:tc>
      <w:tc>
        <w:tcPr>
          <w:tcW w:w="2187" w:type="dxa"/>
        </w:tcPr>
        <w:p w14:paraId="15493CE8" w14:textId="77777777" w:rsidR="00CE3076" w:rsidRDefault="00CE3076" w:rsidP="00CE3076">
          <w:pPr>
            <w:rPr>
              <w:noProof/>
              <w:lang w:val="en-US" w:eastAsia="en-US"/>
            </w:rPr>
          </w:pPr>
        </w:p>
        <w:p w14:paraId="35B23FDD" w14:textId="77777777" w:rsidR="00CE3076" w:rsidRDefault="00CE3076" w:rsidP="00CE3076">
          <w:pPr>
            <w:rPr>
              <w:noProof/>
            </w:rPr>
          </w:pPr>
          <w:r w:rsidRPr="00782FAA">
            <w:rPr>
              <w:noProof/>
              <w:lang w:val="en-US" w:eastAsia="en-US"/>
            </w:rPr>
            <w:drawing>
              <wp:inline distT="0" distB="0" distL="0" distR="0" wp14:anchorId="0697B4FD" wp14:editId="05070669">
                <wp:extent cx="1195754" cy="581269"/>
                <wp:effectExtent l="0" t="0" r="4445" b="9525"/>
                <wp:docPr id="19" name="Paveikslėlis 19" descr="C:\Users\ThinkPad\Desktop\Ž\Projektai\Baltic skills\Logo\LVT LOGO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C:\Users\ThinkPad\Desktop\Ž\Projektai\Baltic skills\Logo\LVT LOGO_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21559" cy="593813"/>
                        </a:xfrm>
                        <a:prstGeom prst="rect">
                          <a:avLst/>
                        </a:prstGeom>
                        <a:noFill/>
                        <a:ln>
                          <a:noFill/>
                        </a:ln>
                      </pic:spPr>
                    </pic:pic>
                  </a:graphicData>
                </a:graphic>
              </wp:inline>
            </w:drawing>
          </w:r>
        </w:p>
      </w:tc>
    </w:tr>
  </w:tbl>
  <w:p w14:paraId="0C4277E2" w14:textId="34B10458" w:rsidR="00CE3076" w:rsidRPr="00CE3076" w:rsidRDefault="007116F2" w:rsidP="00CE3076">
    <w:pPr>
      <w:pStyle w:val="Footer"/>
    </w:pPr>
    <w:sdt>
      <w:sdtPr>
        <w:rPr>
          <w:color w:val="002060"/>
        </w:rPr>
        <w:alias w:val="Pavadinimas"/>
        <w:tag w:val=""/>
        <w:id w:val="-1417541138"/>
        <w:dataBinding w:prefixMappings="xmlns:ns0='http://purl.org/dc/elements/1.1/' xmlns:ns1='http://schemas.openxmlformats.org/package/2006/metadata/core-properties' " w:xpath="/ns1:coreProperties[1]/ns0:title[1]" w:storeItemID="{6C3C8BC8-F283-45AE-878A-BAB7291924A1}"/>
        <w15:appearance w15:val="hidden"/>
        <w:text/>
      </w:sdtPr>
      <w:sdtEndPr/>
      <w:sdtContent>
        <w:r w:rsidR="00584E79">
          <w:rPr>
            <w:color w:val="002060"/>
          </w:rPr>
          <w:t>Professional mastery competition organization and assessment methodology</w:t>
        </w:r>
      </w:sdtContent>
    </w:sdt>
  </w:p>
  <w:p w14:paraId="6CFDD3D8" w14:textId="77777777" w:rsidR="00CE3076" w:rsidRDefault="00CE3076">
    <w:pPr>
      <w:pStyle w:val="Footer"/>
    </w:pPr>
  </w:p>
  <w:p w14:paraId="60B4EEE4" w14:textId="77777777" w:rsidR="007B58F8" w:rsidRPr="00615874" w:rsidRDefault="007B58F8">
    <w:pPr>
      <w:pStyle w:val="Footer"/>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477A4C" w14:textId="77777777" w:rsidR="007116F2" w:rsidRDefault="007116F2">
      <w:pPr>
        <w:spacing w:after="0" w:line="240" w:lineRule="auto"/>
      </w:pPr>
      <w:r>
        <w:separator/>
      </w:r>
    </w:p>
  </w:footnote>
  <w:footnote w:type="continuationSeparator" w:id="0">
    <w:p w14:paraId="75B34AF0" w14:textId="77777777" w:rsidR="007116F2" w:rsidRDefault="007116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BE134B" w14:textId="77777777" w:rsidR="00CE3076" w:rsidRDefault="00CE3076">
    <w:pPr>
      <w:pStyle w:val="Header"/>
    </w:pPr>
    <w:r>
      <w:rPr>
        <w:noProof/>
        <w:lang w:val="en-US" w:eastAsia="en-US"/>
      </w:rPr>
      <w:t xml:space="preserve"> </w:t>
    </w:r>
    <w:r w:rsidRPr="004D139C">
      <w:rPr>
        <w:noProof/>
        <w:lang w:val="en-US" w:eastAsia="en-US"/>
      </w:rPr>
      <w:drawing>
        <wp:inline distT="0" distB="0" distL="0" distR="0" wp14:anchorId="668FE435" wp14:editId="3932B426">
          <wp:extent cx="813219" cy="813219"/>
          <wp:effectExtent l="0" t="0" r="6350" b="6350"/>
          <wp:docPr id="14" name="Paveikslėlis 14" descr="C:\Users\ThinkPad\Desktop\balticskills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ThinkPad\Desktop\balticskills_3.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2935" cy="832935"/>
                  </a:xfrm>
                  <a:prstGeom prst="rect">
                    <a:avLst/>
                  </a:prstGeom>
                  <a:noFill/>
                  <a:ln>
                    <a:noFill/>
                  </a:ln>
                </pic:spPr>
              </pic:pic>
            </a:graphicData>
          </a:graphic>
        </wp:inline>
      </w:drawing>
    </w:r>
    <w:r>
      <w:rPr>
        <w:noProof/>
        <w:lang w:val="en-US" w:eastAsia="en-US"/>
      </w:rPr>
      <w:t xml:space="preserve">                                                    </w:t>
    </w:r>
    <w:r>
      <w:rPr>
        <w:noProof/>
        <w:lang w:val="en-US" w:eastAsia="en-US"/>
      </w:rPr>
      <w:drawing>
        <wp:inline distT="0" distB="0" distL="0" distR="0" wp14:anchorId="6935E90C" wp14:editId="543A69FE">
          <wp:extent cx="2683238" cy="583287"/>
          <wp:effectExtent l="0" t="0" r="3175" b="7620"/>
          <wp:docPr id="15" name="Paveikslėlis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27353" cy="592877"/>
                  </a:xfrm>
                  <a:prstGeom prst="rect">
                    <a:avLst/>
                  </a:prstGeom>
                  <a:noFill/>
                </pic:spPr>
              </pic:pic>
            </a:graphicData>
          </a:graphic>
        </wp:inline>
      </w:drawing>
    </w:r>
  </w:p>
  <w:p w14:paraId="32F70A73" w14:textId="77777777" w:rsidR="00CE3076" w:rsidRDefault="00CE3076" w:rsidP="00CE30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170CB2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809659F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2994819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615A37E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8A0916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A160B1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27CFC6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7B8FE7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5F403C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A6EB8F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98B5A2D"/>
    <w:multiLevelType w:val="hybridMultilevel"/>
    <w:tmpl w:val="38F09D7E"/>
    <w:lvl w:ilvl="0" w:tplc="AFA4D19E">
      <w:numFmt w:val="bullet"/>
      <w:lvlText w:val="•"/>
      <w:lvlJc w:val="left"/>
      <w:pPr>
        <w:ind w:left="1211" w:hanging="360"/>
      </w:pPr>
      <w:rPr>
        <w:rFonts w:ascii="Garamond" w:eastAsiaTheme="minorEastAsia" w:hAnsi="Garamond" w:cstheme="minorBidi"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11" w15:restartNumberingAfterBreak="0">
    <w:nsid w:val="0A2840E6"/>
    <w:multiLevelType w:val="multilevel"/>
    <w:tmpl w:val="04090023"/>
    <w:styleLink w:val="ArticleSection"/>
    <w:lvl w:ilvl="0">
      <w:start w:val="1"/>
      <w:numFmt w:val="upperRoman"/>
      <w:lvlText w:val="文章 %1."/>
      <w:lvlJc w:val="left"/>
      <w:pPr>
        <w:ind w:left="0" w:firstLine="0"/>
      </w:pPr>
      <w:rPr>
        <w:rFonts w:ascii="Times New Roman" w:hAnsi="Times New Roman" w:cs="Times New Roman"/>
      </w:rPr>
    </w:lvl>
    <w:lvl w:ilvl="1">
      <w:start w:val="1"/>
      <w:numFmt w:val="decimalZero"/>
      <w:isLgl/>
      <w:lvlText w:val="第 %1.%2 节"/>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0B282956"/>
    <w:multiLevelType w:val="multilevel"/>
    <w:tmpl w:val="0409001F"/>
    <w:styleLink w:val="111111"/>
    <w:lvl w:ilvl="0">
      <w:start w:val="1"/>
      <w:numFmt w:val="decimal"/>
      <w:lvlText w:val="%1."/>
      <w:lvlJc w:val="left"/>
      <w:pPr>
        <w:ind w:left="360" w:hanging="360"/>
      </w:pPr>
      <w:rPr>
        <w:rFonts w:ascii="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0EA62F2B"/>
    <w:multiLevelType w:val="hybridMultilevel"/>
    <w:tmpl w:val="7CC63F52"/>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4" w15:restartNumberingAfterBreak="0">
    <w:nsid w:val="11395BD9"/>
    <w:multiLevelType w:val="hybridMultilevel"/>
    <w:tmpl w:val="B90A279C"/>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5" w15:restartNumberingAfterBreak="0">
    <w:nsid w:val="1D835B5A"/>
    <w:multiLevelType w:val="hybridMultilevel"/>
    <w:tmpl w:val="4644F518"/>
    <w:lvl w:ilvl="0" w:tplc="5F0E09F6">
      <w:start w:val="1"/>
      <w:numFmt w:val="bullet"/>
      <w:pStyle w:val="Patarimotekstoenklelis"/>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98689B"/>
    <w:multiLevelType w:val="hybridMultilevel"/>
    <w:tmpl w:val="3076A67E"/>
    <w:lvl w:ilvl="0" w:tplc="A7D66F1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16F78C8"/>
    <w:multiLevelType w:val="hybridMultilevel"/>
    <w:tmpl w:val="DBD2B908"/>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8" w15:restartNumberingAfterBreak="0">
    <w:nsid w:val="49D253C1"/>
    <w:multiLevelType w:val="hybridMultilevel"/>
    <w:tmpl w:val="91B66488"/>
    <w:lvl w:ilvl="0" w:tplc="04090017">
      <w:start w:val="1"/>
      <w:numFmt w:val="lowerLetter"/>
      <w:lvlText w:val="%1)"/>
      <w:lvlJc w:val="left"/>
      <w:pPr>
        <w:ind w:left="2291" w:hanging="360"/>
      </w:pPr>
    </w:lvl>
    <w:lvl w:ilvl="1" w:tplc="04090019" w:tentative="1">
      <w:start w:val="1"/>
      <w:numFmt w:val="lowerLetter"/>
      <w:lvlText w:val="%2."/>
      <w:lvlJc w:val="left"/>
      <w:pPr>
        <w:ind w:left="3011" w:hanging="360"/>
      </w:pPr>
    </w:lvl>
    <w:lvl w:ilvl="2" w:tplc="0409001B" w:tentative="1">
      <w:start w:val="1"/>
      <w:numFmt w:val="lowerRoman"/>
      <w:lvlText w:val="%3."/>
      <w:lvlJc w:val="right"/>
      <w:pPr>
        <w:ind w:left="3731" w:hanging="180"/>
      </w:pPr>
    </w:lvl>
    <w:lvl w:ilvl="3" w:tplc="0409000F" w:tentative="1">
      <w:start w:val="1"/>
      <w:numFmt w:val="decimal"/>
      <w:lvlText w:val="%4."/>
      <w:lvlJc w:val="left"/>
      <w:pPr>
        <w:ind w:left="4451" w:hanging="360"/>
      </w:pPr>
    </w:lvl>
    <w:lvl w:ilvl="4" w:tplc="04090019" w:tentative="1">
      <w:start w:val="1"/>
      <w:numFmt w:val="lowerLetter"/>
      <w:lvlText w:val="%5."/>
      <w:lvlJc w:val="left"/>
      <w:pPr>
        <w:ind w:left="5171" w:hanging="360"/>
      </w:pPr>
    </w:lvl>
    <w:lvl w:ilvl="5" w:tplc="0409001B" w:tentative="1">
      <w:start w:val="1"/>
      <w:numFmt w:val="lowerRoman"/>
      <w:lvlText w:val="%6."/>
      <w:lvlJc w:val="right"/>
      <w:pPr>
        <w:ind w:left="5891" w:hanging="180"/>
      </w:pPr>
    </w:lvl>
    <w:lvl w:ilvl="6" w:tplc="0409000F" w:tentative="1">
      <w:start w:val="1"/>
      <w:numFmt w:val="decimal"/>
      <w:lvlText w:val="%7."/>
      <w:lvlJc w:val="left"/>
      <w:pPr>
        <w:ind w:left="6611" w:hanging="360"/>
      </w:pPr>
    </w:lvl>
    <w:lvl w:ilvl="7" w:tplc="04090019" w:tentative="1">
      <w:start w:val="1"/>
      <w:numFmt w:val="lowerLetter"/>
      <w:lvlText w:val="%8."/>
      <w:lvlJc w:val="left"/>
      <w:pPr>
        <w:ind w:left="7331" w:hanging="360"/>
      </w:pPr>
    </w:lvl>
    <w:lvl w:ilvl="8" w:tplc="0409001B" w:tentative="1">
      <w:start w:val="1"/>
      <w:numFmt w:val="lowerRoman"/>
      <w:lvlText w:val="%9."/>
      <w:lvlJc w:val="right"/>
      <w:pPr>
        <w:ind w:left="8051" w:hanging="180"/>
      </w:pPr>
    </w:lvl>
  </w:abstractNum>
  <w:abstractNum w:abstractNumId="19" w15:restartNumberingAfterBreak="0">
    <w:nsid w:val="4AE56C24"/>
    <w:multiLevelType w:val="hybridMultilevel"/>
    <w:tmpl w:val="C8B68AA6"/>
    <w:lvl w:ilvl="0" w:tplc="7FFA4152">
      <w:start w:val="1"/>
      <w:numFmt w:val="upperRoman"/>
      <w:pStyle w:val="TOC1"/>
      <w:lvlText w:val="%1."/>
      <w:lvlJc w:val="left"/>
      <w:pPr>
        <w:ind w:left="576"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9112B2C"/>
    <w:multiLevelType w:val="hybridMultilevel"/>
    <w:tmpl w:val="A25C191C"/>
    <w:lvl w:ilvl="0" w:tplc="F3049DFE">
      <w:numFmt w:val="bullet"/>
      <w:lvlText w:val="•"/>
      <w:lvlJc w:val="left"/>
      <w:pPr>
        <w:ind w:left="1211" w:hanging="360"/>
      </w:pPr>
      <w:rPr>
        <w:rFonts w:ascii="Garamond" w:eastAsiaTheme="minorEastAsia" w:hAnsi="Garamond" w:cstheme="minorBidi"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21" w15:restartNumberingAfterBreak="0">
    <w:nsid w:val="5ADA180C"/>
    <w:multiLevelType w:val="hybridMultilevel"/>
    <w:tmpl w:val="7682F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7A864B7"/>
    <w:multiLevelType w:val="hybridMultilevel"/>
    <w:tmpl w:val="105634C2"/>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23" w15:restartNumberingAfterBreak="0">
    <w:nsid w:val="682D62C5"/>
    <w:multiLevelType w:val="hybridMultilevel"/>
    <w:tmpl w:val="DC46FB84"/>
    <w:lvl w:ilvl="0" w:tplc="04090001">
      <w:start w:val="1"/>
      <w:numFmt w:val="bullet"/>
      <w:lvlText w:val=""/>
      <w:lvlJc w:val="left"/>
      <w:pPr>
        <w:ind w:left="1211" w:hanging="360"/>
      </w:pPr>
      <w:rPr>
        <w:rFonts w:ascii="Symbol" w:hAnsi="Symbol"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24" w15:restartNumberingAfterBreak="0">
    <w:nsid w:val="750A4035"/>
    <w:multiLevelType w:val="hybridMultilevel"/>
    <w:tmpl w:val="A24A82E2"/>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25" w15:restartNumberingAfterBreak="0">
    <w:nsid w:val="772E0491"/>
    <w:multiLevelType w:val="multilevel"/>
    <w:tmpl w:val="0409001D"/>
    <w:styleLink w:val="1ai"/>
    <w:lvl w:ilvl="0">
      <w:start w:val="1"/>
      <w:numFmt w:val="decimal"/>
      <w:lvlText w:val="%1)"/>
      <w:lvlJc w:val="left"/>
      <w:pPr>
        <w:ind w:left="360" w:hanging="360"/>
      </w:pPr>
      <w:rPr>
        <w:rFonts w:ascii="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7C4A73C4"/>
    <w:multiLevelType w:val="hybridMultilevel"/>
    <w:tmpl w:val="09BA64A2"/>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num w:numId="1">
    <w:abstractNumId w:val="19"/>
  </w:num>
  <w:num w:numId="2">
    <w:abstractNumId w:val="15"/>
  </w:num>
  <w:num w:numId="3">
    <w:abstractNumId w:val="16"/>
  </w:num>
  <w:num w:numId="4">
    <w:abstractNumId w:val="12"/>
  </w:num>
  <w:num w:numId="5">
    <w:abstractNumId w:val="25"/>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11"/>
  </w:num>
  <w:num w:numId="17">
    <w:abstractNumId w:val="22"/>
  </w:num>
  <w:num w:numId="18">
    <w:abstractNumId w:val="24"/>
  </w:num>
  <w:num w:numId="19">
    <w:abstractNumId w:val="21"/>
  </w:num>
  <w:num w:numId="20">
    <w:abstractNumId w:val="17"/>
  </w:num>
  <w:num w:numId="21">
    <w:abstractNumId w:val="18"/>
  </w:num>
  <w:num w:numId="22">
    <w:abstractNumId w:val="14"/>
  </w:num>
  <w:num w:numId="23">
    <w:abstractNumId w:val="23"/>
  </w:num>
  <w:num w:numId="24">
    <w:abstractNumId w:val="26"/>
  </w:num>
  <w:num w:numId="25">
    <w:abstractNumId w:val="10"/>
  </w:num>
  <w:num w:numId="26">
    <w:abstractNumId w:val="13"/>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hyphenationZone w:val="396"/>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7A20"/>
    <w:rsid w:val="00000B21"/>
    <w:rsid w:val="00007B35"/>
    <w:rsid w:val="000211E6"/>
    <w:rsid w:val="00034752"/>
    <w:rsid w:val="00047442"/>
    <w:rsid w:val="00050F1B"/>
    <w:rsid w:val="0005101C"/>
    <w:rsid w:val="0006163A"/>
    <w:rsid w:val="00072123"/>
    <w:rsid w:val="00074E87"/>
    <w:rsid w:val="00077CCC"/>
    <w:rsid w:val="000A6C46"/>
    <w:rsid w:val="000B3ADF"/>
    <w:rsid w:val="000C4C11"/>
    <w:rsid w:val="000D7B09"/>
    <w:rsid w:val="000E155A"/>
    <w:rsid w:val="000E2A0C"/>
    <w:rsid w:val="001005FD"/>
    <w:rsid w:val="00115C7C"/>
    <w:rsid w:val="00143D63"/>
    <w:rsid w:val="001520BF"/>
    <w:rsid w:val="00153B53"/>
    <w:rsid w:val="00154617"/>
    <w:rsid w:val="00157C23"/>
    <w:rsid w:val="001662FB"/>
    <w:rsid w:val="001833CF"/>
    <w:rsid w:val="00193A80"/>
    <w:rsid w:val="00195D7B"/>
    <w:rsid w:val="001C6934"/>
    <w:rsid w:val="001C6EC2"/>
    <w:rsid w:val="0021084F"/>
    <w:rsid w:val="002145B8"/>
    <w:rsid w:val="002176B2"/>
    <w:rsid w:val="00222955"/>
    <w:rsid w:val="002256CE"/>
    <w:rsid w:val="00231B81"/>
    <w:rsid w:val="00241612"/>
    <w:rsid w:val="00242384"/>
    <w:rsid w:val="00252BF3"/>
    <w:rsid w:val="00252D43"/>
    <w:rsid w:val="00254835"/>
    <w:rsid w:val="002574C4"/>
    <w:rsid w:val="002658BC"/>
    <w:rsid w:val="002754C1"/>
    <w:rsid w:val="002848B3"/>
    <w:rsid w:val="002869E1"/>
    <w:rsid w:val="002B5E30"/>
    <w:rsid w:val="002B7808"/>
    <w:rsid w:val="002C5EFC"/>
    <w:rsid w:val="002C7095"/>
    <w:rsid w:val="00313918"/>
    <w:rsid w:val="00314117"/>
    <w:rsid w:val="00320AE8"/>
    <w:rsid w:val="003230CD"/>
    <w:rsid w:val="003446A7"/>
    <w:rsid w:val="00354940"/>
    <w:rsid w:val="0035717C"/>
    <w:rsid w:val="00360987"/>
    <w:rsid w:val="00360FF5"/>
    <w:rsid w:val="003647CE"/>
    <w:rsid w:val="00365755"/>
    <w:rsid w:val="00370513"/>
    <w:rsid w:val="003730CA"/>
    <w:rsid w:val="00374A55"/>
    <w:rsid w:val="003921A5"/>
    <w:rsid w:val="003A35D9"/>
    <w:rsid w:val="003A42C7"/>
    <w:rsid w:val="003A7CA3"/>
    <w:rsid w:val="003B6D9C"/>
    <w:rsid w:val="003C7981"/>
    <w:rsid w:val="003F10B3"/>
    <w:rsid w:val="0041479B"/>
    <w:rsid w:val="00417F9E"/>
    <w:rsid w:val="00430252"/>
    <w:rsid w:val="004520E6"/>
    <w:rsid w:val="0045699A"/>
    <w:rsid w:val="004633D4"/>
    <w:rsid w:val="0046457C"/>
    <w:rsid w:val="00467774"/>
    <w:rsid w:val="004800F2"/>
    <w:rsid w:val="00480B25"/>
    <w:rsid w:val="00481319"/>
    <w:rsid w:val="00485183"/>
    <w:rsid w:val="004902F4"/>
    <w:rsid w:val="00497634"/>
    <w:rsid w:val="004B4165"/>
    <w:rsid w:val="004B4E5E"/>
    <w:rsid w:val="004B7A7C"/>
    <w:rsid w:val="004C009C"/>
    <w:rsid w:val="004D139C"/>
    <w:rsid w:val="004D615B"/>
    <w:rsid w:val="004D6EE2"/>
    <w:rsid w:val="004D7327"/>
    <w:rsid w:val="004F5FDB"/>
    <w:rsid w:val="004F7DA4"/>
    <w:rsid w:val="00502F0B"/>
    <w:rsid w:val="00505307"/>
    <w:rsid w:val="0050709B"/>
    <w:rsid w:val="00513DD5"/>
    <w:rsid w:val="005206F5"/>
    <w:rsid w:val="00533881"/>
    <w:rsid w:val="0053523E"/>
    <w:rsid w:val="00546370"/>
    <w:rsid w:val="005533A4"/>
    <w:rsid w:val="00563A69"/>
    <w:rsid w:val="00573BFD"/>
    <w:rsid w:val="00576025"/>
    <w:rsid w:val="00581D4C"/>
    <w:rsid w:val="00584E79"/>
    <w:rsid w:val="00594696"/>
    <w:rsid w:val="005A0336"/>
    <w:rsid w:val="005A03F9"/>
    <w:rsid w:val="005A5828"/>
    <w:rsid w:val="005B205F"/>
    <w:rsid w:val="005B7126"/>
    <w:rsid w:val="005E7CB2"/>
    <w:rsid w:val="005F0F30"/>
    <w:rsid w:val="0060093F"/>
    <w:rsid w:val="00604BA5"/>
    <w:rsid w:val="00611C13"/>
    <w:rsid w:val="00614063"/>
    <w:rsid w:val="00615874"/>
    <w:rsid w:val="0061768D"/>
    <w:rsid w:val="0062267A"/>
    <w:rsid w:val="00636D98"/>
    <w:rsid w:val="00636F7E"/>
    <w:rsid w:val="006418AB"/>
    <w:rsid w:val="00645B74"/>
    <w:rsid w:val="0064610C"/>
    <w:rsid w:val="00670C72"/>
    <w:rsid w:val="00684E1F"/>
    <w:rsid w:val="006857EC"/>
    <w:rsid w:val="00695745"/>
    <w:rsid w:val="0069642E"/>
    <w:rsid w:val="006A5137"/>
    <w:rsid w:val="006B02E7"/>
    <w:rsid w:val="006B2261"/>
    <w:rsid w:val="006B3AD7"/>
    <w:rsid w:val="006C6730"/>
    <w:rsid w:val="006D0966"/>
    <w:rsid w:val="006D0FA3"/>
    <w:rsid w:val="006D29AA"/>
    <w:rsid w:val="006D54CF"/>
    <w:rsid w:val="006E1BC4"/>
    <w:rsid w:val="006F296E"/>
    <w:rsid w:val="006F69F9"/>
    <w:rsid w:val="006F7A58"/>
    <w:rsid w:val="00704ACF"/>
    <w:rsid w:val="007064DC"/>
    <w:rsid w:val="00707371"/>
    <w:rsid w:val="007116F2"/>
    <w:rsid w:val="007133CA"/>
    <w:rsid w:val="0071529A"/>
    <w:rsid w:val="007234CE"/>
    <w:rsid w:val="00725E38"/>
    <w:rsid w:val="007319C3"/>
    <w:rsid w:val="00752BCB"/>
    <w:rsid w:val="00754660"/>
    <w:rsid w:val="0076226F"/>
    <w:rsid w:val="007712F4"/>
    <w:rsid w:val="00775E0F"/>
    <w:rsid w:val="00782CFC"/>
    <w:rsid w:val="00782FAA"/>
    <w:rsid w:val="007870C5"/>
    <w:rsid w:val="00790490"/>
    <w:rsid w:val="00792F53"/>
    <w:rsid w:val="007A63F2"/>
    <w:rsid w:val="007B58F8"/>
    <w:rsid w:val="007C5380"/>
    <w:rsid w:val="007D657D"/>
    <w:rsid w:val="007F5EA8"/>
    <w:rsid w:val="0081118C"/>
    <w:rsid w:val="008115B9"/>
    <w:rsid w:val="008236F3"/>
    <w:rsid w:val="00834FE6"/>
    <w:rsid w:val="00847F0E"/>
    <w:rsid w:val="008514F9"/>
    <w:rsid w:val="008643EA"/>
    <w:rsid w:val="00865363"/>
    <w:rsid w:val="008752CD"/>
    <w:rsid w:val="008909C1"/>
    <w:rsid w:val="008933AF"/>
    <w:rsid w:val="00897EAF"/>
    <w:rsid w:val="008B1A66"/>
    <w:rsid w:val="008C75EB"/>
    <w:rsid w:val="008C7802"/>
    <w:rsid w:val="008D355C"/>
    <w:rsid w:val="008E66B9"/>
    <w:rsid w:val="008F209C"/>
    <w:rsid w:val="009069AE"/>
    <w:rsid w:val="0091013E"/>
    <w:rsid w:val="00915FB6"/>
    <w:rsid w:val="009162B4"/>
    <w:rsid w:val="00941361"/>
    <w:rsid w:val="00942035"/>
    <w:rsid w:val="00944889"/>
    <w:rsid w:val="00954C50"/>
    <w:rsid w:val="00956692"/>
    <w:rsid w:val="00962B54"/>
    <w:rsid w:val="00963C46"/>
    <w:rsid w:val="009664DB"/>
    <w:rsid w:val="00977765"/>
    <w:rsid w:val="009835CB"/>
    <w:rsid w:val="00991FF9"/>
    <w:rsid w:val="009A0E58"/>
    <w:rsid w:val="009A22E6"/>
    <w:rsid w:val="009A771B"/>
    <w:rsid w:val="009D0AAA"/>
    <w:rsid w:val="009D26BB"/>
    <w:rsid w:val="009D2904"/>
    <w:rsid w:val="009E3996"/>
    <w:rsid w:val="009F7B86"/>
    <w:rsid w:val="00A0176F"/>
    <w:rsid w:val="00A045B4"/>
    <w:rsid w:val="00A1112C"/>
    <w:rsid w:val="00A11249"/>
    <w:rsid w:val="00A13A5F"/>
    <w:rsid w:val="00A13F36"/>
    <w:rsid w:val="00A17152"/>
    <w:rsid w:val="00A20C62"/>
    <w:rsid w:val="00A231A7"/>
    <w:rsid w:val="00A462F9"/>
    <w:rsid w:val="00A54260"/>
    <w:rsid w:val="00A54BC1"/>
    <w:rsid w:val="00A61450"/>
    <w:rsid w:val="00A7279F"/>
    <w:rsid w:val="00A928AF"/>
    <w:rsid w:val="00AA6F4B"/>
    <w:rsid w:val="00AC175E"/>
    <w:rsid w:val="00AD52C8"/>
    <w:rsid w:val="00AD6079"/>
    <w:rsid w:val="00AD7042"/>
    <w:rsid w:val="00AE022E"/>
    <w:rsid w:val="00AE122C"/>
    <w:rsid w:val="00AF050C"/>
    <w:rsid w:val="00B04C31"/>
    <w:rsid w:val="00B05813"/>
    <w:rsid w:val="00B102C6"/>
    <w:rsid w:val="00B20024"/>
    <w:rsid w:val="00B22A13"/>
    <w:rsid w:val="00B243C7"/>
    <w:rsid w:val="00B2687D"/>
    <w:rsid w:val="00B443AD"/>
    <w:rsid w:val="00B50AA5"/>
    <w:rsid w:val="00B53F0C"/>
    <w:rsid w:val="00B701AD"/>
    <w:rsid w:val="00B70394"/>
    <w:rsid w:val="00B72BC8"/>
    <w:rsid w:val="00B749D5"/>
    <w:rsid w:val="00B76032"/>
    <w:rsid w:val="00B815F7"/>
    <w:rsid w:val="00B86ECF"/>
    <w:rsid w:val="00B87059"/>
    <w:rsid w:val="00B91602"/>
    <w:rsid w:val="00B93DBD"/>
    <w:rsid w:val="00BA5865"/>
    <w:rsid w:val="00BB21AC"/>
    <w:rsid w:val="00BB466D"/>
    <w:rsid w:val="00BC1307"/>
    <w:rsid w:val="00BC5A05"/>
    <w:rsid w:val="00BE4517"/>
    <w:rsid w:val="00BE647F"/>
    <w:rsid w:val="00C008B8"/>
    <w:rsid w:val="00C078A7"/>
    <w:rsid w:val="00C11832"/>
    <w:rsid w:val="00C30E27"/>
    <w:rsid w:val="00C336CA"/>
    <w:rsid w:val="00C36080"/>
    <w:rsid w:val="00C37700"/>
    <w:rsid w:val="00C505FF"/>
    <w:rsid w:val="00C56918"/>
    <w:rsid w:val="00C60262"/>
    <w:rsid w:val="00C6277F"/>
    <w:rsid w:val="00C84695"/>
    <w:rsid w:val="00CA5046"/>
    <w:rsid w:val="00CB60C8"/>
    <w:rsid w:val="00CC7AA5"/>
    <w:rsid w:val="00CD6DEE"/>
    <w:rsid w:val="00CE147A"/>
    <w:rsid w:val="00CE28F9"/>
    <w:rsid w:val="00CE3076"/>
    <w:rsid w:val="00CE43F2"/>
    <w:rsid w:val="00CF0696"/>
    <w:rsid w:val="00CF384A"/>
    <w:rsid w:val="00CF60BC"/>
    <w:rsid w:val="00CF7D3B"/>
    <w:rsid w:val="00D044D1"/>
    <w:rsid w:val="00D4797A"/>
    <w:rsid w:val="00D6311A"/>
    <w:rsid w:val="00D63EEE"/>
    <w:rsid w:val="00D65CF9"/>
    <w:rsid w:val="00D74F52"/>
    <w:rsid w:val="00D75101"/>
    <w:rsid w:val="00D769E3"/>
    <w:rsid w:val="00D83141"/>
    <w:rsid w:val="00D93B29"/>
    <w:rsid w:val="00DA255F"/>
    <w:rsid w:val="00DB0286"/>
    <w:rsid w:val="00DB7690"/>
    <w:rsid w:val="00DB7AED"/>
    <w:rsid w:val="00DD319A"/>
    <w:rsid w:val="00DE3C76"/>
    <w:rsid w:val="00DF0399"/>
    <w:rsid w:val="00DF72C1"/>
    <w:rsid w:val="00E04238"/>
    <w:rsid w:val="00E05EA6"/>
    <w:rsid w:val="00E1581A"/>
    <w:rsid w:val="00E330C6"/>
    <w:rsid w:val="00E36674"/>
    <w:rsid w:val="00E475A7"/>
    <w:rsid w:val="00E55AC5"/>
    <w:rsid w:val="00E76998"/>
    <w:rsid w:val="00E77A20"/>
    <w:rsid w:val="00E81A43"/>
    <w:rsid w:val="00E9202B"/>
    <w:rsid w:val="00E92430"/>
    <w:rsid w:val="00E9254C"/>
    <w:rsid w:val="00E947AC"/>
    <w:rsid w:val="00EA5563"/>
    <w:rsid w:val="00EA6B90"/>
    <w:rsid w:val="00EA72BE"/>
    <w:rsid w:val="00EB3B57"/>
    <w:rsid w:val="00EB75FE"/>
    <w:rsid w:val="00ED62F6"/>
    <w:rsid w:val="00EE0F3E"/>
    <w:rsid w:val="00EE508F"/>
    <w:rsid w:val="00F13D42"/>
    <w:rsid w:val="00F14AD4"/>
    <w:rsid w:val="00F159CC"/>
    <w:rsid w:val="00F2059F"/>
    <w:rsid w:val="00F226F6"/>
    <w:rsid w:val="00F32107"/>
    <w:rsid w:val="00F366AE"/>
    <w:rsid w:val="00F56640"/>
    <w:rsid w:val="00F6628C"/>
    <w:rsid w:val="00F715AB"/>
    <w:rsid w:val="00F86910"/>
    <w:rsid w:val="00FA47C5"/>
    <w:rsid w:val="00FB5A33"/>
    <w:rsid w:val="00FB7FE3"/>
    <w:rsid w:val="00FC1F47"/>
    <w:rsid w:val="00FE49A4"/>
    <w:rsid w:val="00FF2A01"/>
    <w:rsid w:val="00FF75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E8DF93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color w:val="4C483D" w:themeColor="text2"/>
        <w:lang w:val="lt-LT" w:eastAsia="ja-JP" w:bidi="ar-SA"/>
      </w:rPr>
    </w:rPrDefault>
    <w:pPrDefault>
      <w:pPr>
        <w:spacing w:after="320" w:line="30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15874"/>
    <w:rPr>
      <w:rFonts w:ascii="Garamond" w:hAnsi="Garamond"/>
    </w:rPr>
  </w:style>
  <w:style w:type="paragraph" w:styleId="Heading1">
    <w:name w:val="heading 1"/>
    <w:basedOn w:val="Normal"/>
    <w:next w:val="Normal"/>
    <w:link w:val="Heading1Char"/>
    <w:uiPriority w:val="9"/>
    <w:qFormat/>
    <w:rsid w:val="00615874"/>
    <w:pPr>
      <w:keepNext/>
      <w:keepLines/>
      <w:pBdr>
        <w:bottom w:val="single" w:sz="8" w:space="0" w:color="FCDBDB" w:themeColor="accent1" w:themeTint="33"/>
      </w:pBdr>
      <w:spacing w:after="200"/>
      <w:outlineLvl w:val="0"/>
    </w:pPr>
    <w:rPr>
      <w:rFonts w:ascii="Century Gothic" w:eastAsiaTheme="majorEastAsia" w:hAnsi="Century Gothic" w:cstheme="majorBidi"/>
      <w:color w:val="F24F4F" w:themeColor="accent1"/>
      <w:sz w:val="36"/>
      <w:szCs w:val="36"/>
    </w:rPr>
  </w:style>
  <w:style w:type="paragraph" w:styleId="Heading2">
    <w:name w:val="heading 2"/>
    <w:basedOn w:val="Normal"/>
    <w:next w:val="Normal"/>
    <w:link w:val="Heading2Char"/>
    <w:uiPriority w:val="9"/>
    <w:unhideWhenUsed/>
    <w:qFormat/>
    <w:rsid w:val="00615874"/>
    <w:pPr>
      <w:keepNext/>
      <w:keepLines/>
      <w:spacing w:before="120" w:after="120" w:line="240" w:lineRule="auto"/>
      <w:outlineLvl w:val="1"/>
    </w:pPr>
    <w:rPr>
      <w:b/>
      <w:bCs/>
      <w:sz w:val="26"/>
      <w:szCs w:val="26"/>
    </w:rPr>
  </w:style>
  <w:style w:type="paragraph" w:styleId="Heading3">
    <w:name w:val="heading 3"/>
    <w:basedOn w:val="Normal"/>
    <w:next w:val="Normal"/>
    <w:link w:val="Heading3Char"/>
    <w:uiPriority w:val="9"/>
    <w:unhideWhenUsed/>
    <w:qFormat/>
    <w:rsid w:val="00615874"/>
    <w:pPr>
      <w:keepNext/>
      <w:keepLines/>
      <w:spacing w:before="40" w:after="0"/>
      <w:outlineLvl w:val="2"/>
    </w:pPr>
    <w:rPr>
      <w:b/>
      <w:bCs/>
      <w:i/>
      <w:iCs/>
      <w:sz w:val="24"/>
      <w:szCs w:val="24"/>
    </w:rPr>
  </w:style>
  <w:style w:type="paragraph" w:styleId="Heading4">
    <w:name w:val="heading 4"/>
    <w:basedOn w:val="Normal"/>
    <w:next w:val="Normal"/>
    <w:link w:val="Heading4Char"/>
    <w:uiPriority w:val="9"/>
    <w:semiHidden/>
    <w:unhideWhenUsed/>
    <w:qFormat/>
    <w:rsid w:val="00615874"/>
    <w:pPr>
      <w:keepNext/>
      <w:keepLines/>
      <w:spacing w:before="40" w:after="0"/>
      <w:outlineLvl w:val="3"/>
    </w:pPr>
    <w:rPr>
      <w:rFonts w:ascii="Century Gothic" w:eastAsiaTheme="majorEastAsia" w:hAnsi="Century Gothic" w:cstheme="majorBidi"/>
      <w:i/>
      <w:iCs/>
      <w:color w:val="DF1010" w:themeColor="accent1" w:themeShade="BF"/>
    </w:rPr>
  </w:style>
  <w:style w:type="paragraph" w:styleId="Heading5">
    <w:name w:val="heading 5"/>
    <w:basedOn w:val="Normal"/>
    <w:next w:val="Normal"/>
    <w:link w:val="Heading5Char"/>
    <w:uiPriority w:val="9"/>
    <w:semiHidden/>
    <w:unhideWhenUsed/>
    <w:qFormat/>
    <w:rsid w:val="00615874"/>
    <w:pPr>
      <w:keepNext/>
      <w:keepLines/>
      <w:spacing w:before="40" w:after="0"/>
      <w:outlineLvl w:val="4"/>
    </w:pPr>
    <w:rPr>
      <w:rFonts w:ascii="Century Gothic" w:eastAsiaTheme="majorEastAsia" w:hAnsi="Century Gothic" w:cstheme="majorBidi"/>
      <w:color w:val="DF1010" w:themeColor="accent1" w:themeShade="BF"/>
    </w:rPr>
  </w:style>
  <w:style w:type="paragraph" w:styleId="Heading6">
    <w:name w:val="heading 6"/>
    <w:basedOn w:val="Normal"/>
    <w:next w:val="Normal"/>
    <w:link w:val="Heading6Char"/>
    <w:uiPriority w:val="9"/>
    <w:semiHidden/>
    <w:unhideWhenUsed/>
    <w:qFormat/>
    <w:rsid w:val="00615874"/>
    <w:pPr>
      <w:keepNext/>
      <w:keepLines/>
      <w:spacing w:before="40" w:after="0"/>
      <w:outlineLvl w:val="5"/>
    </w:pPr>
    <w:rPr>
      <w:rFonts w:ascii="Century Gothic" w:eastAsiaTheme="majorEastAsia" w:hAnsi="Century Gothic" w:cstheme="majorBidi"/>
      <w:color w:val="940B0B" w:themeColor="accent1" w:themeShade="7F"/>
    </w:rPr>
  </w:style>
  <w:style w:type="paragraph" w:styleId="Heading7">
    <w:name w:val="heading 7"/>
    <w:basedOn w:val="Normal"/>
    <w:next w:val="Normal"/>
    <w:link w:val="Heading7Char"/>
    <w:uiPriority w:val="9"/>
    <w:semiHidden/>
    <w:unhideWhenUsed/>
    <w:qFormat/>
    <w:rsid w:val="00615874"/>
    <w:pPr>
      <w:keepNext/>
      <w:keepLines/>
      <w:spacing w:before="40" w:after="0"/>
      <w:outlineLvl w:val="6"/>
    </w:pPr>
    <w:rPr>
      <w:rFonts w:ascii="Century Gothic" w:eastAsiaTheme="majorEastAsia" w:hAnsi="Century Gothic" w:cstheme="majorBidi"/>
      <w:i/>
      <w:iCs/>
      <w:color w:val="940B0B" w:themeColor="accent1" w:themeShade="7F"/>
    </w:rPr>
  </w:style>
  <w:style w:type="paragraph" w:styleId="Heading8">
    <w:name w:val="heading 8"/>
    <w:basedOn w:val="Normal"/>
    <w:next w:val="Normal"/>
    <w:link w:val="Heading8Char"/>
    <w:uiPriority w:val="9"/>
    <w:semiHidden/>
    <w:unhideWhenUsed/>
    <w:qFormat/>
    <w:rsid w:val="00615874"/>
    <w:pPr>
      <w:keepNext/>
      <w:keepLines/>
      <w:spacing w:before="40" w:after="0"/>
      <w:outlineLvl w:val="7"/>
    </w:pPr>
    <w:rPr>
      <w:rFonts w:ascii="Century Gothic" w:eastAsiaTheme="majorEastAsia" w:hAnsi="Century Gothic"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15874"/>
    <w:pPr>
      <w:keepNext/>
      <w:keepLines/>
      <w:spacing w:before="40" w:after="0"/>
      <w:outlineLvl w:val="8"/>
    </w:pPr>
    <w:rPr>
      <w:rFonts w:ascii="Century Gothic" w:eastAsiaTheme="majorEastAsia" w:hAnsi="Century Gothic"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ogotipas">
    <w:name w:val="Logotipas"/>
    <w:basedOn w:val="Normal"/>
    <w:uiPriority w:val="99"/>
    <w:semiHidden/>
    <w:unhideWhenUsed/>
    <w:rsid w:val="00615874"/>
    <w:pPr>
      <w:spacing w:before="600"/>
    </w:pPr>
  </w:style>
  <w:style w:type="character" w:styleId="PlaceholderText">
    <w:name w:val="Placeholder Text"/>
    <w:basedOn w:val="DefaultParagraphFont"/>
    <w:uiPriority w:val="99"/>
    <w:semiHidden/>
    <w:rsid w:val="00615874"/>
    <w:rPr>
      <w:rFonts w:ascii="Garamond" w:hAnsi="Garamond"/>
      <w:color w:val="808080"/>
    </w:rPr>
  </w:style>
  <w:style w:type="paragraph" w:styleId="Title">
    <w:name w:val="Title"/>
    <w:basedOn w:val="Normal"/>
    <w:next w:val="Normal"/>
    <w:link w:val="TitleChar"/>
    <w:uiPriority w:val="10"/>
    <w:qFormat/>
    <w:rsid w:val="00615874"/>
    <w:pPr>
      <w:spacing w:after="600" w:line="240" w:lineRule="auto"/>
      <w:contextualSpacing/>
    </w:pPr>
    <w:rPr>
      <w:rFonts w:ascii="Century Gothic" w:eastAsiaTheme="majorEastAsia" w:hAnsi="Century Gothic" w:cstheme="majorBidi"/>
      <w:color w:val="F24F4F" w:themeColor="accent1"/>
      <w:kern w:val="28"/>
      <w:sz w:val="96"/>
      <w:szCs w:val="96"/>
    </w:rPr>
  </w:style>
  <w:style w:type="character" w:customStyle="1" w:styleId="TitleChar">
    <w:name w:val="Title Char"/>
    <w:basedOn w:val="DefaultParagraphFont"/>
    <w:link w:val="Title"/>
    <w:uiPriority w:val="10"/>
    <w:rsid w:val="00615874"/>
    <w:rPr>
      <w:rFonts w:ascii="Century Gothic" w:eastAsiaTheme="majorEastAsia" w:hAnsi="Century Gothic" w:cstheme="majorBidi"/>
      <w:color w:val="F24F4F" w:themeColor="accent1"/>
      <w:kern w:val="28"/>
      <w:sz w:val="96"/>
      <w:szCs w:val="96"/>
    </w:rPr>
  </w:style>
  <w:style w:type="paragraph" w:styleId="Subtitle">
    <w:name w:val="Subtitle"/>
    <w:basedOn w:val="Normal"/>
    <w:next w:val="Normal"/>
    <w:link w:val="SubtitleChar"/>
    <w:uiPriority w:val="11"/>
    <w:qFormat/>
    <w:rsid w:val="00615874"/>
    <w:pPr>
      <w:numPr>
        <w:ilvl w:val="1"/>
      </w:numPr>
      <w:spacing w:after="0" w:line="240" w:lineRule="auto"/>
    </w:pPr>
    <w:rPr>
      <w:sz w:val="32"/>
      <w:szCs w:val="32"/>
    </w:rPr>
  </w:style>
  <w:style w:type="character" w:customStyle="1" w:styleId="SubtitleChar">
    <w:name w:val="Subtitle Char"/>
    <w:basedOn w:val="DefaultParagraphFont"/>
    <w:link w:val="Subtitle"/>
    <w:uiPriority w:val="11"/>
    <w:rsid w:val="00615874"/>
    <w:rPr>
      <w:rFonts w:ascii="Garamond" w:hAnsi="Garamond"/>
      <w:sz w:val="32"/>
      <w:szCs w:val="32"/>
    </w:rPr>
  </w:style>
  <w:style w:type="paragraph" w:styleId="NoSpacing">
    <w:name w:val="No Spacing"/>
    <w:uiPriority w:val="1"/>
    <w:qFormat/>
    <w:rsid w:val="00615874"/>
    <w:pPr>
      <w:spacing w:after="0" w:line="240" w:lineRule="auto"/>
    </w:pPr>
    <w:rPr>
      <w:rFonts w:ascii="Garamond" w:hAnsi="Garamond"/>
    </w:rPr>
  </w:style>
  <w:style w:type="table" w:styleId="TableGrid">
    <w:name w:val="Table Grid"/>
    <w:basedOn w:val="TableNormal"/>
    <w:uiPriority w:val="39"/>
    <w:rsid w:val="006158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ntaktininformacija">
    <w:name w:val="Kontaktinė informacija"/>
    <w:basedOn w:val="NoSpacing"/>
    <w:uiPriority w:val="99"/>
    <w:qFormat/>
    <w:rsid w:val="00615874"/>
    <w:rPr>
      <w:color w:val="FFFFFF" w:themeColor="background1"/>
      <w:sz w:val="22"/>
      <w:szCs w:val="22"/>
    </w:rPr>
  </w:style>
  <w:style w:type="paragraph" w:customStyle="1" w:styleId="Lentelsvieta">
    <w:name w:val="Lentelės vieta"/>
    <w:basedOn w:val="NoSpacing"/>
    <w:uiPriority w:val="99"/>
    <w:rsid w:val="00615874"/>
    <w:pPr>
      <w:spacing w:line="14" w:lineRule="exact"/>
    </w:pPr>
  </w:style>
  <w:style w:type="paragraph" w:styleId="Header">
    <w:name w:val="header"/>
    <w:basedOn w:val="Normal"/>
    <w:link w:val="HeaderChar"/>
    <w:uiPriority w:val="99"/>
    <w:unhideWhenUsed/>
    <w:rsid w:val="006158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5874"/>
    <w:rPr>
      <w:rFonts w:ascii="Garamond" w:hAnsi="Garamond"/>
    </w:rPr>
  </w:style>
  <w:style w:type="paragraph" w:styleId="Footer">
    <w:name w:val="footer"/>
    <w:basedOn w:val="Normal"/>
    <w:link w:val="FooterChar"/>
    <w:uiPriority w:val="99"/>
    <w:unhideWhenUsed/>
    <w:qFormat/>
    <w:rsid w:val="00615874"/>
    <w:pPr>
      <w:spacing w:after="0" w:line="240" w:lineRule="auto"/>
    </w:pPr>
    <w:rPr>
      <w:rFonts w:ascii="Century Gothic" w:eastAsiaTheme="majorEastAsia" w:hAnsi="Century Gothic" w:cstheme="majorBidi"/>
      <w:caps/>
      <w:color w:val="F24F4F" w:themeColor="accent1"/>
      <w:sz w:val="16"/>
      <w:szCs w:val="16"/>
    </w:rPr>
  </w:style>
  <w:style w:type="character" w:customStyle="1" w:styleId="FooterChar">
    <w:name w:val="Footer Char"/>
    <w:basedOn w:val="DefaultParagraphFont"/>
    <w:link w:val="Footer"/>
    <w:uiPriority w:val="99"/>
    <w:rsid w:val="00615874"/>
    <w:rPr>
      <w:rFonts w:ascii="Century Gothic" w:eastAsiaTheme="majorEastAsia" w:hAnsi="Century Gothic" w:cstheme="majorBidi"/>
      <w:caps/>
      <w:color w:val="F24F4F" w:themeColor="accent1"/>
      <w:sz w:val="16"/>
      <w:szCs w:val="16"/>
    </w:rPr>
  </w:style>
  <w:style w:type="character" w:customStyle="1" w:styleId="Heading1Char">
    <w:name w:val="Heading 1 Char"/>
    <w:basedOn w:val="DefaultParagraphFont"/>
    <w:link w:val="Heading1"/>
    <w:uiPriority w:val="9"/>
    <w:rsid w:val="00615874"/>
    <w:rPr>
      <w:rFonts w:ascii="Century Gothic" w:eastAsiaTheme="majorEastAsia" w:hAnsi="Century Gothic" w:cstheme="majorBidi"/>
      <w:color w:val="F24F4F" w:themeColor="accent1"/>
      <w:sz w:val="36"/>
      <w:szCs w:val="36"/>
    </w:rPr>
  </w:style>
  <w:style w:type="character" w:customStyle="1" w:styleId="Heading2Char">
    <w:name w:val="Heading 2 Char"/>
    <w:basedOn w:val="DefaultParagraphFont"/>
    <w:link w:val="Heading2"/>
    <w:uiPriority w:val="9"/>
    <w:rsid w:val="00615874"/>
    <w:rPr>
      <w:rFonts w:ascii="Garamond" w:hAnsi="Garamond"/>
      <w:b/>
      <w:bCs/>
      <w:sz w:val="26"/>
      <w:szCs w:val="26"/>
    </w:rPr>
  </w:style>
  <w:style w:type="paragraph" w:styleId="TOCHeading">
    <w:name w:val="TOC Heading"/>
    <w:basedOn w:val="Heading1"/>
    <w:next w:val="Normal"/>
    <w:uiPriority w:val="39"/>
    <w:unhideWhenUsed/>
    <w:qFormat/>
    <w:rsid w:val="00615874"/>
    <w:pPr>
      <w:pBdr>
        <w:bottom w:val="none" w:sz="0" w:space="0" w:color="auto"/>
      </w:pBdr>
      <w:spacing w:after="400"/>
      <w:outlineLvl w:val="9"/>
    </w:pPr>
    <w:rPr>
      <w:color w:val="DF1010" w:themeColor="accent1" w:themeShade="BF"/>
      <w:sz w:val="72"/>
      <w:szCs w:val="72"/>
    </w:rPr>
  </w:style>
  <w:style w:type="paragraph" w:styleId="TOC1">
    <w:name w:val="toc 1"/>
    <w:basedOn w:val="Normal"/>
    <w:next w:val="Normal"/>
    <w:autoRedefine/>
    <w:uiPriority w:val="39"/>
    <w:unhideWhenUsed/>
    <w:rsid w:val="00615874"/>
    <w:pPr>
      <w:numPr>
        <w:numId w:val="1"/>
      </w:numPr>
      <w:spacing w:after="140" w:line="240" w:lineRule="auto"/>
      <w:ind w:right="3240"/>
    </w:pPr>
    <w:rPr>
      <w:b/>
      <w:bCs/>
      <w:sz w:val="26"/>
      <w:szCs w:val="26"/>
    </w:rPr>
  </w:style>
  <w:style w:type="paragraph" w:styleId="TOC2">
    <w:name w:val="toc 2"/>
    <w:basedOn w:val="Normal"/>
    <w:next w:val="Normal"/>
    <w:autoRedefine/>
    <w:uiPriority w:val="39"/>
    <w:unhideWhenUsed/>
    <w:rsid w:val="00615874"/>
    <w:pPr>
      <w:tabs>
        <w:tab w:val="right" w:leader="dot" w:pos="9350"/>
      </w:tabs>
      <w:spacing w:after="100" w:line="240" w:lineRule="auto"/>
      <w:ind w:left="720" w:right="3240"/>
    </w:pPr>
    <w:rPr>
      <w:sz w:val="22"/>
      <w:szCs w:val="22"/>
    </w:rPr>
  </w:style>
  <w:style w:type="character" w:styleId="Hyperlink">
    <w:name w:val="Hyperlink"/>
    <w:basedOn w:val="DefaultParagraphFont"/>
    <w:uiPriority w:val="99"/>
    <w:unhideWhenUsed/>
    <w:rsid w:val="00615874"/>
    <w:rPr>
      <w:rFonts w:ascii="Garamond" w:hAnsi="Garamond"/>
      <w:color w:val="4C483D" w:themeColor="hyperlink"/>
      <w:u w:val="single"/>
    </w:rPr>
  </w:style>
  <w:style w:type="character" w:customStyle="1" w:styleId="Heading3Char">
    <w:name w:val="Heading 3 Char"/>
    <w:basedOn w:val="DefaultParagraphFont"/>
    <w:link w:val="Heading3"/>
    <w:uiPriority w:val="9"/>
    <w:rsid w:val="00615874"/>
    <w:rPr>
      <w:rFonts w:ascii="Garamond" w:hAnsi="Garamond"/>
      <w:b/>
      <w:bCs/>
      <w:i/>
      <w:iCs/>
      <w:sz w:val="24"/>
      <w:szCs w:val="24"/>
    </w:rPr>
  </w:style>
  <w:style w:type="paragraph" w:customStyle="1" w:styleId="Altlogotipas">
    <w:name w:val="Alt. logotipas"/>
    <w:basedOn w:val="Normal"/>
    <w:uiPriority w:val="99"/>
    <w:unhideWhenUsed/>
    <w:rsid w:val="00615874"/>
    <w:pPr>
      <w:spacing w:before="720" w:line="240" w:lineRule="auto"/>
      <w:ind w:left="720"/>
    </w:pPr>
  </w:style>
  <w:style w:type="paragraph" w:customStyle="1" w:styleId="Altporat">
    <w:name w:val="Alt. poraštė"/>
    <w:basedOn w:val="Normal"/>
    <w:uiPriority w:val="99"/>
    <w:unhideWhenUsed/>
    <w:qFormat/>
    <w:rsid w:val="00615874"/>
    <w:pPr>
      <w:spacing w:after="0" w:line="240" w:lineRule="auto"/>
    </w:pPr>
    <w:rPr>
      <w:i/>
      <w:iCs/>
      <w:sz w:val="18"/>
      <w:szCs w:val="18"/>
    </w:rPr>
  </w:style>
  <w:style w:type="table" w:customStyle="1" w:styleId="Patarimolentel">
    <w:name w:val="Patarimo lentelė"/>
    <w:basedOn w:val="TableNormal"/>
    <w:uiPriority w:val="99"/>
    <w:rsid w:val="00615874"/>
    <w:pPr>
      <w:spacing w:after="0" w:line="240" w:lineRule="auto"/>
    </w:pPr>
    <w:rPr>
      <w:color w:val="404040" w:themeColor="text1" w:themeTint="BF"/>
      <w:sz w:val="18"/>
      <w:szCs w:val="18"/>
    </w:rPr>
    <w:tblPr>
      <w:tblCellMar>
        <w:top w:w="144" w:type="dxa"/>
        <w:left w:w="0" w:type="dxa"/>
        <w:right w:w="0" w:type="dxa"/>
      </w:tblCellMar>
    </w:tblPr>
    <w:tcPr>
      <w:shd w:val="clear" w:color="auto" w:fill="FCDBDB" w:themeFill="accent1" w:themeFillTint="33"/>
    </w:tcPr>
    <w:tblStylePr w:type="firstCol">
      <w:pPr>
        <w:wordWrap/>
        <w:jc w:val="center"/>
      </w:pPr>
    </w:tblStylePr>
  </w:style>
  <w:style w:type="paragraph" w:customStyle="1" w:styleId="Patarimotekstas">
    <w:name w:val="Patarimo tekstas"/>
    <w:basedOn w:val="Normal"/>
    <w:uiPriority w:val="99"/>
    <w:rsid w:val="00615874"/>
    <w:pPr>
      <w:spacing w:before="160" w:after="160" w:line="264" w:lineRule="auto"/>
      <w:ind w:right="576"/>
    </w:pPr>
    <w:rPr>
      <w:rFonts w:ascii="Century Gothic" w:eastAsiaTheme="majorEastAsia" w:hAnsi="Century Gothic" w:cstheme="majorBidi"/>
      <w:i/>
      <w:iCs/>
      <w:sz w:val="16"/>
      <w:szCs w:val="16"/>
    </w:rPr>
  </w:style>
  <w:style w:type="paragraph" w:customStyle="1" w:styleId="Piktograma">
    <w:name w:val="Piktograma"/>
    <w:basedOn w:val="Normal"/>
    <w:uiPriority w:val="99"/>
    <w:unhideWhenUsed/>
    <w:qFormat/>
    <w:rsid w:val="00615874"/>
    <w:pPr>
      <w:spacing w:before="160" w:after="160" w:line="240" w:lineRule="auto"/>
      <w:jc w:val="center"/>
    </w:pPr>
  </w:style>
  <w:style w:type="character" w:customStyle="1" w:styleId="Heading4Char">
    <w:name w:val="Heading 4 Char"/>
    <w:basedOn w:val="DefaultParagraphFont"/>
    <w:link w:val="Heading4"/>
    <w:uiPriority w:val="9"/>
    <w:semiHidden/>
    <w:rsid w:val="00615874"/>
    <w:rPr>
      <w:rFonts w:ascii="Century Gothic" w:eastAsiaTheme="majorEastAsia" w:hAnsi="Century Gothic" w:cstheme="majorBidi"/>
      <w:i/>
      <w:iCs/>
      <w:color w:val="DF1010" w:themeColor="accent1" w:themeShade="BF"/>
    </w:rPr>
  </w:style>
  <w:style w:type="table" w:customStyle="1" w:styleId="Finansinsinformacijoslentel">
    <w:name w:val="Finansinės informacijos lentelė"/>
    <w:basedOn w:val="TableNormal"/>
    <w:uiPriority w:val="99"/>
    <w:rsid w:val="00615874"/>
    <w:pPr>
      <w:spacing w:before="60" w:after="60" w:line="240" w:lineRule="auto"/>
    </w:pPr>
    <w:tblPr>
      <w:tblStyleRowBandSize w:val="1"/>
      <w:tblBorders>
        <w:top w:val="single" w:sz="4" w:space="0" w:color="BCB8AC" w:themeColor="text2" w:themeTint="66"/>
        <w:left w:val="single" w:sz="4" w:space="0" w:color="BCB8AC" w:themeColor="text2" w:themeTint="66"/>
        <w:bottom w:val="single" w:sz="4" w:space="0" w:color="BCB8AC" w:themeColor="text2" w:themeTint="66"/>
        <w:right w:val="single" w:sz="4" w:space="0" w:color="BCB8AC" w:themeColor="text2" w:themeTint="66"/>
        <w:insideV w:val="single" w:sz="4" w:space="0" w:color="BCB8AC" w:themeColor="text2" w:themeTint="66"/>
      </w:tblBorders>
    </w:tblPr>
    <w:tblStylePr w:type="firstRow">
      <w:rPr>
        <w:rFonts w:asciiTheme="majorHAnsi" w:hAnsiTheme="majorHAnsi"/>
        <w:color w:val="FFFFFF" w:themeColor="background1"/>
        <w:sz w:val="16"/>
      </w:rPr>
      <w:tblPr/>
      <w:tcPr>
        <w:shd w:val="clear" w:color="auto" w:fill="F24F4F" w:themeFill="accent1"/>
      </w:tcPr>
    </w:tblStylePr>
    <w:tblStylePr w:type="lastRow">
      <w:rPr>
        <w:rFonts w:asciiTheme="majorHAnsi" w:hAnsiTheme="majorHAnsi"/>
        <w:b/>
        <w:caps/>
        <w:smallCaps w:val="0"/>
        <w:color w:val="F24F4F" w:themeColor="accent1"/>
        <w:sz w:val="16"/>
      </w:rPr>
      <w:tblPr/>
      <w:tcPr>
        <w:tcBorders>
          <w:top w:val="nil"/>
        </w:tcBorders>
      </w:tcPr>
    </w:tblStylePr>
    <w:tblStylePr w:type="firstCol">
      <w:rPr>
        <w:rFonts w:asciiTheme="majorHAnsi" w:hAnsiTheme="majorHAnsi"/>
        <w:sz w:val="16"/>
      </w:rPr>
    </w:tblStylePr>
    <w:tblStylePr w:type="band2Horz">
      <w:tblPr/>
      <w:tcPr>
        <w:shd w:val="clear" w:color="auto" w:fill="DDDBD5" w:themeFill="text2" w:themeFillTint="33"/>
      </w:tcPr>
    </w:tblStylePr>
  </w:style>
  <w:style w:type="paragraph" w:styleId="TOC3">
    <w:name w:val="toc 3"/>
    <w:basedOn w:val="Normal"/>
    <w:next w:val="Normal"/>
    <w:autoRedefine/>
    <w:uiPriority w:val="39"/>
    <w:semiHidden/>
    <w:unhideWhenUsed/>
    <w:rsid w:val="00615874"/>
    <w:pPr>
      <w:spacing w:after="100"/>
      <w:ind w:left="720" w:right="3240"/>
    </w:pPr>
  </w:style>
  <w:style w:type="paragraph" w:styleId="TOC4">
    <w:name w:val="toc 4"/>
    <w:basedOn w:val="Normal"/>
    <w:next w:val="Normal"/>
    <w:autoRedefine/>
    <w:uiPriority w:val="39"/>
    <w:semiHidden/>
    <w:unhideWhenUsed/>
    <w:rsid w:val="00615874"/>
    <w:pPr>
      <w:spacing w:after="100"/>
      <w:ind w:left="720" w:right="3240"/>
    </w:pPr>
  </w:style>
  <w:style w:type="paragraph" w:customStyle="1" w:styleId="Patarimotekstoenklelis">
    <w:name w:val="Patarimo teksto ženklelis"/>
    <w:basedOn w:val="Patarimotekstas"/>
    <w:qFormat/>
    <w:rsid w:val="00790490"/>
    <w:pPr>
      <w:numPr>
        <w:numId w:val="2"/>
      </w:numPr>
      <w:ind w:left="357" w:right="578" w:hanging="357"/>
    </w:pPr>
    <w:rPr>
      <w:color w:val="404040" w:themeColor="text1" w:themeTint="BF"/>
    </w:rPr>
  </w:style>
  <w:style w:type="character" w:styleId="Strong">
    <w:name w:val="Strong"/>
    <w:basedOn w:val="DefaultParagraphFont"/>
    <w:uiPriority w:val="22"/>
    <w:qFormat/>
    <w:rsid w:val="00615874"/>
    <w:rPr>
      <w:rFonts w:ascii="Garamond" w:hAnsi="Garamond"/>
      <w:b/>
      <w:bCs/>
    </w:rPr>
  </w:style>
  <w:style w:type="character" w:customStyle="1" w:styleId="Mention1">
    <w:name w:val="Mention1"/>
    <w:basedOn w:val="DefaultParagraphFont"/>
    <w:uiPriority w:val="99"/>
    <w:semiHidden/>
    <w:unhideWhenUsed/>
    <w:rsid w:val="00615874"/>
    <w:rPr>
      <w:rFonts w:ascii="Garamond" w:hAnsi="Garamond"/>
      <w:color w:val="2B579A"/>
      <w:shd w:val="clear" w:color="auto" w:fill="E1DFDD"/>
    </w:rPr>
  </w:style>
  <w:style w:type="numbering" w:styleId="111111">
    <w:name w:val="Outline List 2"/>
    <w:basedOn w:val="NoList"/>
    <w:uiPriority w:val="99"/>
    <w:semiHidden/>
    <w:unhideWhenUsed/>
    <w:rsid w:val="00615874"/>
    <w:pPr>
      <w:numPr>
        <w:numId w:val="4"/>
      </w:numPr>
    </w:pPr>
  </w:style>
  <w:style w:type="numbering" w:styleId="1ai">
    <w:name w:val="Outline List 1"/>
    <w:basedOn w:val="NoList"/>
    <w:uiPriority w:val="99"/>
    <w:semiHidden/>
    <w:unhideWhenUsed/>
    <w:rsid w:val="00615874"/>
    <w:pPr>
      <w:numPr>
        <w:numId w:val="5"/>
      </w:numPr>
    </w:pPr>
  </w:style>
  <w:style w:type="character" w:styleId="HTMLCode">
    <w:name w:val="HTML Code"/>
    <w:basedOn w:val="DefaultParagraphFont"/>
    <w:uiPriority w:val="99"/>
    <w:semiHidden/>
    <w:unhideWhenUsed/>
    <w:rsid w:val="00615874"/>
    <w:rPr>
      <w:rFonts w:ascii="Consolas" w:hAnsi="Consolas"/>
      <w:sz w:val="20"/>
      <w:szCs w:val="20"/>
    </w:rPr>
  </w:style>
  <w:style w:type="character" w:styleId="HTMLVariable">
    <w:name w:val="HTML Variable"/>
    <w:basedOn w:val="DefaultParagraphFont"/>
    <w:uiPriority w:val="99"/>
    <w:semiHidden/>
    <w:unhideWhenUsed/>
    <w:rsid w:val="00615874"/>
    <w:rPr>
      <w:rFonts w:ascii="Garamond" w:hAnsi="Garamond"/>
      <w:i/>
      <w:iCs/>
    </w:rPr>
  </w:style>
  <w:style w:type="paragraph" w:styleId="HTMLAddress">
    <w:name w:val="HTML Address"/>
    <w:basedOn w:val="Normal"/>
    <w:link w:val="HTMLAddressChar"/>
    <w:uiPriority w:val="99"/>
    <w:semiHidden/>
    <w:unhideWhenUsed/>
    <w:rsid w:val="00615874"/>
    <w:pPr>
      <w:spacing w:after="0" w:line="240" w:lineRule="auto"/>
    </w:pPr>
    <w:rPr>
      <w:i/>
      <w:iCs/>
    </w:rPr>
  </w:style>
  <w:style w:type="character" w:customStyle="1" w:styleId="HTMLAddressChar">
    <w:name w:val="HTML Address Char"/>
    <w:basedOn w:val="DefaultParagraphFont"/>
    <w:link w:val="HTMLAddress"/>
    <w:uiPriority w:val="99"/>
    <w:semiHidden/>
    <w:rsid w:val="00615874"/>
    <w:rPr>
      <w:rFonts w:ascii="Garamond" w:hAnsi="Garamond"/>
      <w:i/>
      <w:iCs/>
    </w:rPr>
  </w:style>
  <w:style w:type="character" w:styleId="HTMLDefinition">
    <w:name w:val="HTML Definition"/>
    <w:basedOn w:val="DefaultParagraphFont"/>
    <w:uiPriority w:val="99"/>
    <w:semiHidden/>
    <w:unhideWhenUsed/>
    <w:rsid w:val="00615874"/>
    <w:rPr>
      <w:rFonts w:ascii="Garamond" w:hAnsi="Garamond"/>
      <w:i/>
      <w:iCs/>
    </w:rPr>
  </w:style>
  <w:style w:type="character" w:styleId="HTMLCite">
    <w:name w:val="HTML Cite"/>
    <w:basedOn w:val="DefaultParagraphFont"/>
    <w:uiPriority w:val="99"/>
    <w:semiHidden/>
    <w:unhideWhenUsed/>
    <w:rsid w:val="00615874"/>
    <w:rPr>
      <w:rFonts w:ascii="Garamond" w:hAnsi="Garamond"/>
      <w:i/>
      <w:iCs/>
    </w:rPr>
  </w:style>
  <w:style w:type="character" w:styleId="HTMLTypewriter">
    <w:name w:val="HTML Typewriter"/>
    <w:basedOn w:val="DefaultParagraphFont"/>
    <w:uiPriority w:val="99"/>
    <w:semiHidden/>
    <w:unhideWhenUsed/>
    <w:rsid w:val="00615874"/>
    <w:rPr>
      <w:rFonts w:ascii="Consolas" w:hAnsi="Consolas"/>
      <w:sz w:val="20"/>
      <w:szCs w:val="20"/>
    </w:rPr>
  </w:style>
  <w:style w:type="character" w:styleId="HTMLSample">
    <w:name w:val="HTML Sample"/>
    <w:basedOn w:val="DefaultParagraphFont"/>
    <w:uiPriority w:val="99"/>
    <w:semiHidden/>
    <w:unhideWhenUsed/>
    <w:rsid w:val="00615874"/>
    <w:rPr>
      <w:rFonts w:ascii="Consolas" w:hAnsi="Consolas"/>
      <w:sz w:val="24"/>
      <w:szCs w:val="24"/>
    </w:rPr>
  </w:style>
  <w:style w:type="character" w:styleId="HTMLAcronym">
    <w:name w:val="HTML Acronym"/>
    <w:basedOn w:val="DefaultParagraphFont"/>
    <w:uiPriority w:val="99"/>
    <w:semiHidden/>
    <w:unhideWhenUsed/>
    <w:rsid w:val="00615874"/>
    <w:rPr>
      <w:rFonts w:ascii="Garamond" w:hAnsi="Garamond"/>
    </w:rPr>
  </w:style>
  <w:style w:type="character" w:styleId="HTMLKeyboard">
    <w:name w:val="HTML Keyboard"/>
    <w:basedOn w:val="DefaultParagraphFont"/>
    <w:uiPriority w:val="99"/>
    <w:semiHidden/>
    <w:unhideWhenUsed/>
    <w:rsid w:val="00615874"/>
    <w:rPr>
      <w:rFonts w:ascii="Consolas" w:hAnsi="Consolas"/>
      <w:sz w:val="20"/>
      <w:szCs w:val="20"/>
    </w:rPr>
  </w:style>
  <w:style w:type="paragraph" w:styleId="HTMLPreformatted">
    <w:name w:val="HTML Preformatted"/>
    <w:basedOn w:val="Normal"/>
    <w:link w:val="HTMLPreformattedChar"/>
    <w:uiPriority w:val="99"/>
    <w:semiHidden/>
    <w:unhideWhenUsed/>
    <w:rsid w:val="00615874"/>
    <w:pPr>
      <w:spacing w:after="0" w:line="240" w:lineRule="auto"/>
    </w:pPr>
    <w:rPr>
      <w:rFonts w:ascii="Consolas" w:hAnsi="Consolas"/>
    </w:rPr>
  </w:style>
  <w:style w:type="character" w:customStyle="1" w:styleId="HTMLPreformattedChar">
    <w:name w:val="HTML Preformatted Char"/>
    <w:basedOn w:val="DefaultParagraphFont"/>
    <w:link w:val="HTMLPreformatted"/>
    <w:uiPriority w:val="99"/>
    <w:semiHidden/>
    <w:rsid w:val="00615874"/>
    <w:rPr>
      <w:rFonts w:ascii="Consolas" w:hAnsi="Consolas"/>
    </w:rPr>
  </w:style>
  <w:style w:type="paragraph" w:styleId="TOC5">
    <w:name w:val="toc 5"/>
    <w:basedOn w:val="Normal"/>
    <w:next w:val="Normal"/>
    <w:autoRedefine/>
    <w:uiPriority w:val="39"/>
    <w:semiHidden/>
    <w:unhideWhenUsed/>
    <w:rsid w:val="00615874"/>
    <w:pPr>
      <w:spacing w:after="100"/>
      <w:ind w:left="800"/>
    </w:pPr>
  </w:style>
  <w:style w:type="paragraph" w:styleId="TOC6">
    <w:name w:val="toc 6"/>
    <w:basedOn w:val="Normal"/>
    <w:next w:val="Normal"/>
    <w:autoRedefine/>
    <w:uiPriority w:val="39"/>
    <w:semiHidden/>
    <w:unhideWhenUsed/>
    <w:rsid w:val="00615874"/>
    <w:pPr>
      <w:spacing w:after="100"/>
      <w:ind w:left="1000"/>
    </w:pPr>
  </w:style>
  <w:style w:type="paragraph" w:styleId="TOC7">
    <w:name w:val="toc 7"/>
    <w:basedOn w:val="Normal"/>
    <w:next w:val="Normal"/>
    <w:autoRedefine/>
    <w:uiPriority w:val="39"/>
    <w:semiHidden/>
    <w:unhideWhenUsed/>
    <w:rsid w:val="00615874"/>
    <w:pPr>
      <w:spacing w:after="100"/>
      <w:ind w:left="1200"/>
    </w:pPr>
  </w:style>
  <w:style w:type="paragraph" w:styleId="TOC8">
    <w:name w:val="toc 8"/>
    <w:basedOn w:val="Normal"/>
    <w:next w:val="Normal"/>
    <w:autoRedefine/>
    <w:uiPriority w:val="39"/>
    <w:semiHidden/>
    <w:unhideWhenUsed/>
    <w:rsid w:val="00615874"/>
    <w:pPr>
      <w:spacing w:after="100"/>
      <w:ind w:left="1400"/>
    </w:pPr>
  </w:style>
  <w:style w:type="paragraph" w:styleId="TOC9">
    <w:name w:val="toc 9"/>
    <w:basedOn w:val="Normal"/>
    <w:next w:val="Normal"/>
    <w:autoRedefine/>
    <w:uiPriority w:val="39"/>
    <w:semiHidden/>
    <w:unhideWhenUsed/>
    <w:rsid w:val="00615874"/>
    <w:pPr>
      <w:spacing w:after="100"/>
      <w:ind w:left="1600"/>
    </w:pPr>
  </w:style>
  <w:style w:type="character" w:styleId="SubtleReference">
    <w:name w:val="Subtle Reference"/>
    <w:basedOn w:val="DefaultParagraphFont"/>
    <w:uiPriority w:val="31"/>
    <w:semiHidden/>
    <w:unhideWhenUsed/>
    <w:qFormat/>
    <w:rsid w:val="00615874"/>
    <w:rPr>
      <w:rFonts w:ascii="Garamond" w:hAnsi="Garamond"/>
      <w:smallCaps/>
      <w:color w:val="5A5A5A" w:themeColor="text1" w:themeTint="A5"/>
    </w:rPr>
  </w:style>
  <w:style w:type="character" w:styleId="SubtleEmphasis">
    <w:name w:val="Subtle Emphasis"/>
    <w:basedOn w:val="DefaultParagraphFont"/>
    <w:uiPriority w:val="19"/>
    <w:semiHidden/>
    <w:unhideWhenUsed/>
    <w:qFormat/>
    <w:rsid w:val="00615874"/>
    <w:rPr>
      <w:rFonts w:ascii="Garamond" w:hAnsi="Garamond"/>
      <w:i/>
      <w:iCs/>
      <w:color w:val="404040" w:themeColor="text1" w:themeTint="BF"/>
    </w:rPr>
  </w:style>
  <w:style w:type="table" w:styleId="TableProfessional">
    <w:name w:val="Table Professional"/>
    <w:basedOn w:val="TableNormal"/>
    <w:uiPriority w:val="99"/>
    <w:semiHidden/>
    <w:unhideWhenUsed/>
    <w:rsid w:val="00615874"/>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MediumList1">
    <w:name w:val="Medium List 1"/>
    <w:basedOn w:val="TableNormal"/>
    <w:uiPriority w:val="65"/>
    <w:semiHidden/>
    <w:unhideWhenUsed/>
    <w:rsid w:val="0061587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C483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615874"/>
    <w:pPr>
      <w:spacing w:after="0" w:line="240" w:lineRule="auto"/>
    </w:pPr>
    <w:rPr>
      <w:color w:val="000000" w:themeColor="text1"/>
    </w:rPr>
    <w:tblPr>
      <w:tblStyleRowBandSize w:val="1"/>
      <w:tblStyleColBandSize w:val="1"/>
      <w:tblBorders>
        <w:top w:val="single" w:sz="8" w:space="0" w:color="F24F4F" w:themeColor="accent1"/>
        <w:bottom w:val="single" w:sz="8" w:space="0" w:color="F24F4F" w:themeColor="accent1"/>
      </w:tblBorders>
    </w:tblPr>
    <w:tblStylePr w:type="firstRow">
      <w:rPr>
        <w:rFonts w:asciiTheme="majorHAnsi" w:eastAsiaTheme="majorEastAsia" w:hAnsiTheme="majorHAnsi" w:cstheme="majorBidi"/>
      </w:rPr>
      <w:tblPr/>
      <w:tcPr>
        <w:tcBorders>
          <w:top w:val="nil"/>
          <w:bottom w:val="single" w:sz="8" w:space="0" w:color="F24F4F" w:themeColor="accent1"/>
        </w:tcBorders>
      </w:tcPr>
    </w:tblStylePr>
    <w:tblStylePr w:type="lastRow">
      <w:rPr>
        <w:b/>
        <w:bCs/>
        <w:color w:val="4C483D" w:themeColor="text2"/>
      </w:rPr>
      <w:tblPr/>
      <w:tcPr>
        <w:tcBorders>
          <w:top w:val="single" w:sz="8" w:space="0" w:color="F24F4F" w:themeColor="accent1"/>
          <w:bottom w:val="single" w:sz="8" w:space="0" w:color="F24F4F" w:themeColor="accent1"/>
        </w:tcBorders>
      </w:tcPr>
    </w:tblStylePr>
    <w:tblStylePr w:type="firstCol">
      <w:rPr>
        <w:b/>
        <w:bCs/>
      </w:rPr>
    </w:tblStylePr>
    <w:tblStylePr w:type="lastCol">
      <w:rPr>
        <w:b/>
        <w:bCs/>
      </w:rPr>
      <w:tblPr/>
      <w:tcPr>
        <w:tcBorders>
          <w:top w:val="single" w:sz="8" w:space="0" w:color="F24F4F" w:themeColor="accent1"/>
          <w:bottom w:val="single" w:sz="8" w:space="0" w:color="F24F4F" w:themeColor="accent1"/>
        </w:tcBorders>
      </w:tcPr>
    </w:tblStylePr>
    <w:tblStylePr w:type="band1Vert">
      <w:tblPr/>
      <w:tcPr>
        <w:shd w:val="clear" w:color="auto" w:fill="FBD3D3" w:themeFill="accent1" w:themeFillTint="3F"/>
      </w:tcPr>
    </w:tblStylePr>
    <w:tblStylePr w:type="band1Horz">
      <w:tblPr/>
      <w:tcPr>
        <w:shd w:val="clear" w:color="auto" w:fill="FBD3D3" w:themeFill="accent1" w:themeFillTint="3F"/>
      </w:tcPr>
    </w:tblStylePr>
  </w:style>
  <w:style w:type="table" w:styleId="MediumList1-Accent2">
    <w:name w:val="Medium List 1 Accent 2"/>
    <w:basedOn w:val="TableNormal"/>
    <w:uiPriority w:val="65"/>
    <w:semiHidden/>
    <w:unhideWhenUsed/>
    <w:rsid w:val="00615874"/>
    <w:pPr>
      <w:spacing w:after="0" w:line="240" w:lineRule="auto"/>
    </w:pPr>
    <w:rPr>
      <w:color w:val="000000" w:themeColor="text1"/>
    </w:rPr>
    <w:tblPr>
      <w:tblStyleRowBandSize w:val="1"/>
      <w:tblStyleColBandSize w:val="1"/>
      <w:tblBorders>
        <w:top w:val="single" w:sz="8" w:space="0" w:color="8DBB70" w:themeColor="accent2"/>
        <w:bottom w:val="single" w:sz="8" w:space="0" w:color="8DBB70" w:themeColor="accent2"/>
      </w:tblBorders>
    </w:tblPr>
    <w:tblStylePr w:type="firstRow">
      <w:rPr>
        <w:rFonts w:asciiTheme="majorHAnsi" w:eastAsiaTheme="majorEastAsia" w:hAnsiTheme="majorHAnsi" w:cstheme="majorBidi"/>
      </w:rPr>
      <w:tblPr/>
      <w:tcPr>
        <w:tcBorders>
          <w:top w:val="nil"/>
          <w:bottom w:val="single" w:sz="8" w:space="0" w:color="8DBB70" w:themeColor="accent2"/>
        </w:tcBorders>
      </w:tcPr>
    </w:tblStylePr>
    <w:tblStylePr w:type="lastRow">
      <w:rPr>
        <w:b/>
        <w:bCs/>
        <w:color w:val="4C483D" w:themeColor="text2"/>
      </w:rPr>
      <w:tblPr/>
      <w:tcPr>
        <w:tcBorders>
          <w:top w:val="single" w:sz="8" w:space="0" w:color="8DBB70" w:themeColor="accent2"/>
          <w:bottom w:val="single" w:sz="8" w:space="0" w:color="8DBB70" w:themeColor="accent2"/>
        </w:tcBorders>
      </w:tcPr>
    </w:tblStylePr>
    <w:tblStylePr w:type="firstCol">
      <w:rPr>
        <w:b/>
        <w:bCs/>
      </w:rPr>
    </w:tblStylePr>
    <w:tblStylePr w:type="lastCol">
      <w:rPr>
        <w:b/>
        <w:bCs/>
      </w:rPr>
      <w:tblPr/>
      <w:tcPr>
        <w:tcBorders>
          <w:top w:val="single" w:sz="8" w:space="0" w:color="8DBB70" w:themeColor="accent2"/>
          <w:bottom w:val="single" w:sz="8" w:space="0" w:color="8DBB70" w:themeColor="accent2"/>
        </w:tcBorders>
      </w:tcPr>
    </w:tblStylePr>
    <w:tblStylePr w:type="band1Vert">
      <w:tblPr/>
      <w:tcPr>
        <w:shd w:val="clear" w:color="auto" w:fill="E2EEDB" w:themeFill="accent2" w:themeFillTint="3F"/>
      </w:tcPr>
    </w:tblStylePr>
    <w:tblStylePr w:type="band1Horz">
      <w:tblPr/>
      <w:tcPr>
        <w:shd w:val="clear" w:color="auto" w:fill="E2EEDB" w:themeFill="accent2" w:themeFillTint="3F"/>
      </w:tcPr>
    </w:tblStylePr>
  </w:style>
  <w:style w:type="table" w:styleId="MediumList1-Accent3">
    <w:name w:val="Medium List 1 Accent 3"/>
    <w:basedOn w:val="TableNormal"/>
    <w:uiPriority w:val="65"/>
    <w:semiHidden/>
    <w:unhideWhenUsed/>
    <w:rsid w:val="00615874"/>
    <w:pPr>
      <w:spacing w:after="0" w:line="240" w:lineRule="auto"/>
    </w:pPr>
    <w:rPr>
      <w:color w:val="000000" w:themeColor="text1"/>
    </w:rPr>
    <w:tblPr>
      <w:tblStyleRowBandSize w:val="1"/>
      <w:tblStyleColBandSize w:val="1"/>
      <w:tblBorders>
        <w:top w:val="single" w:sz="8" w:space="0" w:color="F0BB44" w:themeColor="accent3"/>
        <w:bottom w:val="single" w:sz="8" w:space="0" w:color="F0BB44" w:themeColor="accent3"/>
      </w:tblBorders>
    </w:tblPr>
    <w:tblStylePr w:type="firstRow">
      <w:rPr>
        <w:rFonts w:asciiTheme="majorHAnsi" w:eastAsiaTheme="majorEastAsia" w:hAnsiTheme="majorHAnsi" w:cstheme="majorBidi"/>
      </w:rPr>
      <w:tblPr/>
      <w:tcPr>
        <w:tcBorders>
          <w:top w:val="nil"/>
          <w:bottom w:val="single" w:sz="8" w:space="0" w:color="F0BB44" w:themeColor="accent3"/>
        </w:tcBorders>
      </w:tcPr>
    </w:tblStylePr>
    <w:tblStylePr w:type="lastRow">
      <w:rPr>
        <w:b/>
        <w:bCs/>
        <w:color w:val="4C483D" w:themeColor="text2"/>
      </w:rPr>
      <w:tblPr/>
      <w:tcPr>
        <w:tcBorders>
          <w:top w:val="single" w:sz="8" w:space="0" w:color="F0BB44" w:themeColor="accent3"/>
          <w:bottom w:val="single" w:sz="8" w:space="0" w:color="F0BB44" w:themeColor="accent3"/>
        </w:tcBorders>
      </w:tcPr>
    </w:tblStylePr>
    <w:tblStylePr w:type="firstCol">
      <w:rPr>
        <w:b/>
        <w:bCs/>
      </w:rPr>
    </w:tblStylePr>
    <w:tblStylePr w:type="lastCol">
      <w:rPr>
        <w:b/>
        <w:bCs/>
      </w:rPr>
      <w:tblPr/>
      <w:tcPr>
        <w:tcBorders>
          <w:top w:val="single" w:sz="8" w:space="0" w:color="F0BB44" w:themeColor="accent3"/>
          <w:bottom w:val="single" w:sz="8" w:space="0" w:color="F0BB44" w:themeColor="accent3"/>
        </w:tcBorders>
      </w:tcPr>
    </w:tblStylePr>
    <w:tblStylePr w:type="band1Vert">
      <w:tblPr/>
      <w:tcPr>
        <w:shd w:val="clear" w:color="auto" w:fill="FBEED0" w:themeFill="accent3" w:themeFillTint="3F"/>
      </w:tcPr>
    </w:tblStylePr>
    <w:tblStylePr w:type="band1Horz">
      <w:tblPr/>
      <w:tcPr>
        <w:shd w:val="clear" w:color="auto" w:fill="FBEED0" w:themeFill="accent3" w:themeFillTint="3F"/>
      </w:tcPr>
    </w:tblStylePr>
  </w:style>
  <w:style w:type="table" w:styleId="MediumList1-Accent4">
    <w:name w:val="Medium List 1 Accent 4"/>
    <w:basedOn w:val="TableNormal"/>
    <w:uiPriority w:val="65"/>
    <w:semiHidden/>
    <w:unhideWhenUsed/>
    <w:rsid w:val="00615874"/>
    <w:pPr>
      <w:spacing w:after="0" w:line="240" w:lineRule="auto"/>
    </w:pPr>
    <w:rPr>
      <w:color w:val="000000" w:themeColor="text1"/>
    </w:rPr>
    <w:tblPr>
      <w:tblStyleRowBandSize w:val="1"/>
      <w:tblStyleColBandSize w:val="1"/>
      <w:tblBorders>
        <w:top w:val="single" w:sz="8" w:space="0" w:color="61ADBF" w:themeColor="accent4"/>
        <w:bottom w:val="single" w:sz="8" w:space="0" w:color="61ADBF" w:themeColor="accent4"/>
      </w:tblBorders>
    </w:tblPr>
    <w:tblStylePr w:type="firstRow">
      <w:rPr>
        <w:rFonts w:asciiTheme="majorHAnsi" w:eastAsiaTheme="majorEastAsia" w:hAnsiTheme="majorHAnsi" w:cstheme="majorBidi"/>
      </w:rPr>
      <w:tblPr/>
      <w:tcPr>
        <w:tcBorders>
          <w:top w:val="nil"/>
          <w:bottom w:val="single" w:sz="8" w:space="0" w:color="61ADBF" w:themeColor="accent4"/>
        </w:tcBorders>
      </w:tcPr>
    </w:tblStylePr>
    <w:tblStylePr w:type="lastRow">
      <w:rPr>
        <w:b/>
        <w:bCs/>
        <w:color w:val="4C483D" w:themeColor="text2"/>
      </w:rPr>
      <w:tblPr/>
      <w:tcPr>
        <w:tcBorders>
          <w:top w:val="single" w:sz="8" w:space="0" w:color="61ADBF" w:themeColor="accent4"/>
          <w:bottom w:val="single" w:sz="8" w:space="0" w:color="61ADBF" w:themeColor="accent4"/>
        </w:tcBorders>
      </w:tcPr>
    </w:tblStylePr>
    <w:tblStylePr w:type="firstCol">
      <w:rPr>
        <w:b/>
        <w:bCs/>
      </w:rPr>
    </w:tblStylePr>
    <w:tblStylePr w:type="lastCol">
      <w:rPr>
        <w:b/>
        <w:bCs/>
      </w:rPr>
      <w:tblPr/>
      <w:tcPr>
        <w:tcBorders>
          <w:top w:val="single" w:sz="8" w:space="0" w:color="61ADBF" w:themeColor="accent4"/>
          <w:bottom w:val="single" w:sz="8" w:space="0" w:color="61ADBF" w:themeColor="accent4"/>
        </w:tcBorders>
      </w:tcPr>
    </w:tblStylePr>
    <w:tblStylePr w:type="band1Vert">
      <w:tblPr/>
      <w:tcPr>
        <w:shd w:val="clear" w:color="auto" w:fill="D7EAEF" w:themeFill="accent4" w:themeFillTint="3F"/>
      </w:tcPr>
    </w:tblStylePr>
    <w:tblStylePr w:type="band1Horz">
      <w:tblPr/>
      <w:tcPr>
        <w:shd w:val="clear" w:color="auto" w:fill="D7EAEF" w:themeFill="accent4" w:themeFillTint="3F"/>
      </w:tcPr>
    </w:tblStylePr>
  </w:style>
  <w:style w:type="table" w:styleId="MediumList1-Accent5">
    <w:name w:val="Medium List 1 Accent 5"/>
    <w:basedOn w:val="TableNormal"/>
    <w:uiPriority w:val="65"/>
    <w:semiHidden/>
    <w:unhideWhenUsed/>
    <w:rsid w:val="00615874"/>
    <w:pPr>
      <w:spacing w:after="0" w:line="240" w:lineRule="auto"/>
    </w:pPr>
    <w:rPr>
      <w:color w:val="000000" w:themeColor="text1"/>
    </w:rPr>
    <w:tblPr>
      <w:tblStyleRowBandSize w:val="1"/>
      <w:tblStyleColBandSize w:val="1"/>
      <w:tblBorders>
        <w:top w:val="single" w:sz="8" w:space="0" w:color="A3648B" w:themeColor="accent5"/>
        <w:bottom w:val="single" w:sz="8" w:space="0" w:color="A3648B" w:themeColor="accent5"/>
      </w:tblBorders>
    </w:tblPr>
    <w:tblStylePr w:type="firstRow">
      <w:rPr>
        <w:rFonts w:asciiTheme="majorHAnsi" w:eastAsiaTheme="majorEastAsia" w:hAnsiTheme="majorHAnsi" w:cstheme="majorBidi"/>
      </w:rPr>
      <w:tblPr/>
      <w:tcPr>
        <w:tcBorders>
          <w:top w:val="nil"/>
          <w:bottom w:val="single" w:sz="8" w:space="0" w:color="A3648B" w:themeColor="accent5"/>
        </w:tcBorders>
      </w:tcPr>
    </w:tblStylePr>
    <w:tblStylePr w:type="lastRow">
      <w:rPr>
        <w:b/>
        <w:bCs/>
        <w:color w:val="4C483D" w:themeColor="text2"/>
      </w:rPr>
      <w:tblPr/>
      <w:tcPr>
        <w:tcBorders>
          <w:top w:val="single" w:sz="8" w:space="0" w:color="A3648B" w:themeColor="accent5"/>
          <w:bottom w:val="single" w:sz="8" w:space="0" w:color="A3648B" w:themeColor="accent5"/>
        </w:tcBorders>
      </w:tcPr>
    </w:tblStylePr>
    <w:tblStylePr w:type="firstCol">
      <w:rPr>
        <w:b/>
        <w:bCs/>
      </w:rPr>
    </w:tblStylePr>
    <w:tblStylePr w:type="lastCol">
      <w:rPr>
        <w:b/>
        <w:bCs/>
      </w:rPr>
      <w:tblPr/>
      <w:tcPr>
        <w:tcBorders>
          <w:top w:val="single" w:sz="8" w:space="0" w:color="A3648B" w:themeColor="accent5"/>
          <w:bottom w:val="single" w:sz="8" w:space="0" w:color="A3648B" w:themeColor="accent5"/>
        </w:tcBorders>
      </w:tcPr>
    </w:tblStylePr>
    <w:tblStylePr w:type="band1Vert">
      <w:tblPr/>
      <w:tcPr>
        <w:shd w:val="clear" w:color="auto" w:fill="E8D8E2" w:themeFill="accent5" w:themeFillTint="3F"/>
      </w:tcPr>
    </w:tblStylePr>
    <w:tblStylePr w:type="band1Horz">
      <w:tblPr/>
      <w:tcPr>
        <w:shd w:val="clear" w:color="auto" w:fill="E8D8E2" w:themeFill="accent5" w:themeFillTint="3F"/>
      </w:tcPr>
    </w:tblStylePr>
  </w:style>
  <w:style w:type="table" w:styleId="MediumList1-Accent6">
    <w:name w:val="Medium List 1 Accent 6"/>
    <w:basedOn w:val="TableNormal"/>
    <w:uiPriority w:val="65"/>
    <w:semiHidden/>
    <w:unhideWhenUsed/>
    <w:rsid w:val="00615874"/>
    <w:pPr>
      <w:spacing w:after="0" w:line="240" w:lineRule="auto"/>
    </w:pPr>
    <w:rPr>
      <w:color w:val="000000" w:themeColor="text1"/>
    </w:rPr>
    <w:tblPr>
      <w:tblStyleRowBandSize w:val="1"/>
      <w:tblStyleColBandSize w:val="1"/>
      <w:tblBorders>
        <w:top w:val="single" w:sz="8" w:space="0" w:color="F8943F" w:themeColor="accent6"/>
        <w:bottom w:val="single" w:sz="8" w:space="0" w:color="F8943F" w:themeColor="accent6"/>
      </w:tblBorders>
    </w:tblPr>
    <w:tblStylePr w:type="firstRow">
      <w:rPr>
        <w:rFonts w:asciiTheme="majorHAnsi" w:eastAsiaTheme="majorEastAsia" w:hAnsiTheme="majorHAnsi" w:cstheme="majorBidi"/>
      </w:rPr>
      <w:tblPr/>
      <w:tcPr>
        <w:tcBorders>
          <w:top w:val="nil"/>
          <w:bottom w:val="single" w:sz="8" w:space="0" w:color="F8943F" w:themeColor="accent6"/>
        </w:tcBorders>
      </w:tcPr>
    </w:tblStylePr>
    <w:tblStylePr w:type="lastRow">
      <w:rPr>
        <w:b/>
        <w:bCs/>
        <w:color w:val="4C483D" w:themeColor="text2"/>
      </w:rPr>
      <w:tblPr/>
      <w:tcPr>
        <w:tcBorders>
          <w:top w:val="single" w:sz="8" w:space="0" w:color="F8943F" w:themeColor="accent6"/>
          <w:bottom w:val="single" w:sz="8" w:space="0" w:color="F8943F" w:themeColor="accent6"/>
        </w:tcBorders>
      </w:tcPr>
    </w:tblStylePr>
    <w:tblStylePr w:type="firstCol">
      <w:rPr>
        <w:b/>
        <w:bCs/>
      </w:rPr>
    </w:tblStylePr>
    <w:tblStylePr w:type="lastCol">
      <w:rPr>
        <w:b/>
        <w:bCs/>
      </w:rPr>
      <w:tblPr/>
      <w:tcPr>
        <w:tcBorders>
          <w:top w:val="single" w:sz="8" w:space="0" w:color="F8943F" w:themeColor="accent6"/>
          <w:bottom w:val="single" w:sz="8" w:space="0" w:color="F8943F" w:themeColor="accent6"/>
        </w:tcBorders>
      </w:tcPr>
    </w:tblStylePr>
    <w:tblStylePr w:type="band1Vert">
      <w:tblPr/>
      <w:tcPr>
        <w:shd w:val="clear" w:color="auto" w:fill="FDE4CF" w:themeFill="accent6" w:themeFillTint="3F"/>
      </w:tcPr>
    </w:tblStylePr>
    <w:tblStylePr w:type="band1Horz">
      <w:tblPr/>
      <w:tcPr>
        <w:shd w:val="clear" w:color="auto" w:fill="FDE4CF" w:themeFill="accent6" w:themeFillTint="3F"/>
      </w:tcPr>
    </w:tblStylePr>
  </w:style>
  <w:style w:type="table" w:styleId="MediumList2">
    <w:name w:val="Medium List 2"/>
    <w:basedOn w:val="TableNormal"/>
    <w:uiPriority w:val="66"/>
    <w:semiHidden/>
    <w:unhideWhenUsed/>
    <w:rsid w:val="00615874"/>
    <w:pPr>
      <w:spacing w:after="0" w:line="240" w:lineRule="auto"/>
    </w:pPr>
    <w:rPr>
      <w:rFonts w:ascii="Century Gothic" w:eastAsiaTheme="majorEastAsia" w:hAnsi="Century Gothic"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615874"/>
    <w:pPr>
      <w:spacing w:after="0" w:line="240" w:lineRule="auto"/>
    </w:pPr>
    <w:rPr>
      <w:rFonts w:ascii="Century Gothic" w:eastAsiaTheme="majorEastAsia" w:hAnsi="Century Gothic" w:cstheme="majorBidi"/>
      <w:color w:val="000000" w:themeColor="text1"/>
    </w:rPr>
    <w:tblPr>
      <w:tblStyleRowBandSize w:val="1"/>
      <w:tblStyleColBandSize w:val="1"/>
      <w:tblBorders>
        <w:top w:val="single" w:sz="8" w:space="0" w:color="F24F4F" w:themeColor="accent1"/>
        <w:left w:val="single" w:sz="8" w:space="0" w:color="F24F4F" w:themeColor="accent1"/>
        <w:bottom w:val="single" w:sz="8" w:space="0" w:color="F24F4F" w:themeColor="accent1"/>
        <w:right w:val="single" w:sz="8" w:space="0" w:color="F24F4F" w:themeColor="accent1"/>
      </w:tblBorders>
    </w:tblPr>
    <w:tblStylePr w:type="firstRow">
      <w:rPr>
        <w:sz w:val="24"/>
        <w:szCs w:val="24"/>
      </w:rPr>
      <w:tblPr/>
      <w:tcPr>
        <w:tcBorders>
          <w:top w:val="nil"/>
          <w:left w:val="nil"/>
          <w:bottom w:val="single" w:sz="24" w:space="0" w:color="F24F4F"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24F4F" w:themeColor="accent1"/>
          <w:insideH w:val="nil"/>
          <w:insideV w:val="nil"/>
        </w:tcBorders>
        <w:shd w:val="clear" w:color="auto" w:fill="FFFFFF" w:themeFill="background1"/>
      </w:tcPr>
    </w:tblStylePr>
    <w:tblStylePr w:type="lastCol">
      <w:tblPr/>
      <w:tcPr>
        <w:tcBorders>
          <w:top w:val="nil"/>
          <w:left w:val="single" w:sz="8" w:space="0" w:color="F24F4F"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D3D3" w:themeFill="accent1" w:themeFillTint="3F"/>
      </w:tcPr>
    </w:tblStylePr>
    <w:tblStylePr w:type="band1Horz">
      <w:tblPr/>
      <w:tcPr>
        <w:tcBorders>
          <w:top w:val="nil"/>
          <w:bottom w:val="nil"/>
          <w:insideH w:val="nil"/>
          <w:insideV w:val="nil"/>
        </w:tcBorders>
        <w:shd w:val="clear" w:color="auto" w:fill="FBD3D3"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615874"/>
    <w:pPr>
      <w:spacing w:after="0" w:line="240" w:lineRule="auto"/>
    </w:pPr>
    <w:rPr>
      <w:rFonts w:ascii="Century Gothic" w:eastAsiaTheme="majorEastAsia" w:hAnsi="Century Gothic" w:cstheme="majorBidi"/>
      <w:color w:val="000000" w:themeColor="text1"/>
    </w:rPr>
    <w:tblPr>
      <w:tblStyleRowBandSize w:val="1"/>
      <w:tblStyleColBandSize w:val="1"/>
      <w:tblBorders>
        <w:top w:val="single" w:sz="8" w:space="0" w:color="8DBB70" w:themeColor="accent2"/>
        <w:left w:val="single" w:sz="8" w:space="0" w:color="8DBB70" w:themeColor="accent2"/>
        <w:bottom w:val="single" w:sz="8" w:space="0" w:color="8DBB70" w:themeColor="accent2"/>
        <w:right w:val="single" w:sz="8" w:space="0" w:color="8DBB70" w:themeColor="accent2"/>
      </w:tblBorders>
    </w:tblPr>
    <w:tblStylePr w:type="firstRow">
      <w:rPr>
        <w:sz w:val="24"/>
        <w:szCs w:val="24"/>
      </w:rPr>
      <w:tblPr/>
      <w:tcPr>
        <w:tcBorders>
          <w:top w:val="nil"/>
          <w:left w:val="nil"/>
          <w:bottom w:val="single" w:sz="24" w:space="0" w:color="8DBB70"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DBB70" w:themeColor="accent2"/>
          <w:insideH w:val="nil"/>
          <w:insideV w:val="nil"/>
        </w:tcBorders>
        <w:shd w:val="clear" w:color="auto" w:fill="FFFFFF" w:themeFill="background1"/>
      </w:tcPr>
    </w:tblStylePr>
    <w:tblStylePr w:type="lastCol">
      <w:tblPr/>
      <w:tcPr>
        <w:tcBorders>
          <w:top w:val="nil"/>
          <w:left w:val="single" w:sz="8" w:space="0" w:color="8DBB7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2EEDB" w:themeFill="accent2" w:themeFillTint="3F"/>
      </w:tcPr>
    </w:tblStylePr>
    <w:tblStylePr w:type="band1Horz">
      <w:tblPr/>
      <w:tcPr>
        <w:tcBorders>
          <w:top w:val="nil"/>
          <w:bottom w:val="nil"/>
          <w:insideH w:val="nil"/>
          <w:insideV w:val="nil"/>
        </w:tcBorders>
        <w:shd w:val="clear" w:color="auto" w:fill="E2EED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615874"/>
    <w:pPr>
      <w:spacing w:after="0" w:line="240" w:lineRule="auto"/>
    </w:pPr>
    <w:rPr>
      <w:rFonts w:ascii="Century Gothic" w:eastAsiaTheme="majorEastAsia" w:hAnsi="Century Gothic" w:cstheme="majorBidi"/>
      <w:color w:val="000000" w:themeColor="text1"/>
    </w:rPr>
    <w:tblPr>
      <w:tblStyleRowBandSize w:val="1"/>
      <w:tblStyleColBandSize w:val="1"/>
      <w:tblBorders>
        <w:top w:val="single" w:sz="8" w:space="0" w:color="F0BB44" w:themeColor="accent3"/>
        <w:left w:val="single" w:sz="8" w:space="0" w:color="F0BB44" w:themeColor="accent3"/>
        <w:bottom w:val="single" w:sz="8" w:space="0" w:color="F0BB44" w:themeColor="accent3"/>
        <w:right w:val="single" w:sz="8" w:space="0" w:color="F0BB44" w:themeColor="accent3"/>
      </w:tblBorders>
    </w:tblPr>
    <w:tblStylePr w:type="firstRow">
      <w:rPr>
        <w:sz w:val="24"/>
        <w:szCs w:val="24"/>
      </w:rPr>
      <w:tblPr/>
      <w:tcPr>
        <w:tcBorders>
          <w:top w:val="nil"/>
          <w:left w:val="nil"/>
          <w:bottom w:val="single" w:sz="24" w:space="0" w:color="F0BB44"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0BB44" w:themeColor="accent3"/>
          <w:insideH w:val="nil"/>
          <w:insideV w:val="nil"/>
        </w:tcBorders>
        <w:shd w:val="clear" w:color="auto" w:fill="FFFFFF" w:themeFill="background1"/>
      </w:tcPr>
    </w:tblStylePr>
    <w:tblStylePr w:type="lastCol">
      <w:tblPr/>
      <w:tcPr>
        <w:tcBorders>
          <w:top w:val="nil"/>
          <w:left w:val="single" w:sz="8" w:space="0" w:color="F0BB4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ED0" w:themeFill="accent3" w:themeFillTint="3F"/>
      </w:tcPr>
    </w:tblStylePr>
    <w:tblStylePr w:type="band1Horz">
      <w:tblPr/>
      <w:tcPr>
        <w:tcBorders>
          <w:top w:val="nil"/>
          <w:bottom w:val="nil"/>
          <w:insideH w:val="nil"/>
          <w:insideV w:val="nil"/>
        </w:tcBorders>
        <w:shd w:val="clear" w:color="auto" w:fill="FBEED0"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615874"/>
    <w:pPr>
      <w:spacing w:after="0" w:line="240" w:lineRule="auto"/>
    </w:pPr>
    <w:rPr>
      <w:rFonts w:ascii="Century Gothic" w:eastAsiaTheme="majorEastAsia" w:hAnsi="Century Gothic" w:cstheme="majorBidi"/>
      <w:color w:val="000000" w:themeColor="text1"/>
    </w:rPr>
    <w:tblPr>
      <w:tblStyleRowBandSize w:val="1"/>
      <w:tblStyleColBandSize w:val="1"/>
      <w:tblBorders>
        <w:top w:val="single" w:sz="8" w:space="0" w:color="61ADBF" w:themeColor="accent4"/>
        <w:left w:val="single" w:sz="8" w:space="0" w:color="61ADBF" w:themeColor="accent4"/>
        <w:bottom w:val="single" w:sz="8" w:space="0" w:color="61ADBF" w:themeColor="accent4"/>
        <w:right w:val="single" w:sz="8" w:space="0" w:color="61ADBF" w:themeColor="accent4"/>
      </w:tblBorders>
    </w:tblPr>
    <w:tblStylePr w:type="firstRow">
      <w:rPr>
        <w:sz w:val="24"/>
        <w:szCs w:val="24"/>
      </w:rPr>
      <w:tblPr/>
      <w:tcPr>
        <w:tcBorders>
          <w:top w:val="nil"/>
          <w:left w:val="nil"/>
          <w:bottom w:val="single" w:sz="24" w:space="0" w:color="61ADBF"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1ADBF" w:themeColor="accent4"/>
          <w:insideH w:val="nil"/>
          <w:insideV w:val="nil"/>
        </w:tcBorders>
        <w:shd w:val="clear" w:color="auto" w:fill="FFFFFF" w:themeFill="background1"/>
      </w:tcPr>
    </w:tblStylePr>
    <w:tblStylePr w:type="lastCol">
      <w:tblPr/>
      <w:tcPr>
        <w:tcBorders>
          <w:top w:val="nil"/>
          <w:left w:val="single" w:sz="8" w:space="0" w:color="61ADBF"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EAEF" w:themeFill="accent4" w:themeFillTint="3F"/>
      </w:tcPr>
    </w:tblStylePr>
    <w:tblStylePr w:type="band1Horz">
      <w:tblPr/>
      <w:tcPr>
        <w:tcBorders>
          <w:top w:val="nil"/>
          <w:bottom w:val="nil"/>
          <w:insideH w:val="nil"/>
          <w:insideV w:val="nil"/>
        </w:tcBorders>
        <w:shd w:val="clear" w:color="auto" w:fill="D7EAE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615874"/>
    <w:pPr>
      <w:spacing w:after="0" w:line="240" w:lineRule="auto"/>
    </w:pPr>
    <w:rPr>
      <w:rFonts w:ascii="Century Gothic" w:eastAsiaTheme="majorEastAsia" w:hAnsi="Century Gothic" w:cstheme="majorBidi"/>
      <w:color w:val="000000" w:themeColor="text1"/>
    </w:rPr>
    <w:tblPr>
      <w:tblStyleRowBandSize w:val="1"/>
      <w:tblStyleColBandSize w:val="1"/>
      <w:tblBorders>
        <w:top w:val="single" w:sz="8" w:space="0" w:color="A3648B" w:themeColor="accent5"/>
        <w:left w:val="single" w:sz="8" w:space="0" w:color="A3648B" w:themeColor="accent5"/>
        <w:bottom w:val="single" w:sz="8" w:space="0" w:color="A3648B" w:themeColor="accent5"/>
        <w:right w:val="single" w:sz="8" w:space="0" w:color="A3648B" w:themeColor="accent5"/>
      </w:tblBorders>
    </w:tblPr>
    <w:tblStylePr w:type="firstRow">
      <w:rPr>
        <w:sz w:val="24"/>
        <w:szCs w:val="24"/>
      </w:rPr>
      <w:tblPr/>
      <w:tcPr>
        <w:tcBorders>
          <w:top w:val="nil"/>
          <w:left w:val="nil"/>
          <w:bottom w:val="single" w:sz="24" w:space="0" w:color="A3648B"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3648B" w:themeColor="accent5"/>
          <w:insideH w:val="nil"/>
          <w:insideV w:val="nil"/>
        </w:tcBorders>
        <w:shd w:val="clear" w:color="auto" w:fill="FFFFFF" w:themeFill="background1"/>
      </w:tcPr>
    </w:tblStylePr>
    <w:tblStylePr w:type="lastCol">
      <w:tblPr/>
      <w:tcPr>
        <w:tcBorders>
          <w:top w:val="nil"/>
          <w:left w:val="single" w:sz="8" w:space="0" w:color="A3648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D8E2" w:themeFill="accent5" w:themeFillTint="3F"/>
      </w:tcPr>
    </w:tblStylePr>
    <w:tblStylePr w:type="band1Horz">
      <w:tblPr/>
      <w:tcPr>
        <w:tcBorders>
          <w:top w:val="nil"/>
          <w:bottom w:val="nil"/>
          <w:insideH w:val="nil"/>
          <w:insideV w:val="nil"/>
        </w:tcBorders>
        <w:shd w:val="clear" w:color="auto" w:fill="E8D8E2"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615874"/>
    <w:pPr>
      <w:spacing w:after="0" w:line="240" w:lineRule="auto"/>
    </w:pPr>
    <w:rPr>
      <w:rFonts w:ascii="Century Gothic" w:eastAsiaTheme="majorEastAsia" w:hAnsi="Century Gothic" w:cstheme="majorBidi"/>
      <w:color w:val="000000" w:themeColor="text1"/>
    </w:rPr>
    <w:tblPr>
      <w:tblStyleRowBandSize w:val="1"/>
      <w:tblStyleColBandSize w:val="1"/>
      <w:tblBorders>
        <w:top w:val="single" w:sz="8" w:space="0" w:color="F8943F" w:themeColor="accent6"/>
        <w:left w:val="single" w:sz="8" w:space="0" w:color="F8943F" w:themeColor="accent6"/>
        <w:bottom w:val="single" w:sz="8" w:space="0" w:color="F8943F" w:themeColor="accent6"/>
        <w:right w:val="single" w:sz="8" w:space="0" w:color="F8943F" w:themeColor="accent6"/>
      </w:tblBorders>
    </w:tblPr>
    <w:tblStylePr w:type="firstRow">
      <w:rPr>
        <w:sz w:val="24"/>
        <w:szCs w:val="24"/>
      </w:rPr>
      <w:tblPr/>
      <w:tcPr>
        <w:tcBorders>
          <w:top w:val="nil"/>
          <w:left w:val="nil"/>
          <w:bottom w:val="single" w:sz="24" w:space="0" w:color="F8943F"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8943F" w:themeColor="accent6"/>
          <w:insideH w:val="nil"/>
          <w:insideV w:val="nil"/>
        </w:tcBorders>
        <w:shd w:val="clear" w:color="auto" w:fill="FFFFFF" w:themeFill="background1"/>
      </w:tcPr>
    </w:tblStylePr>
    <w:tblStylePr w:type="lastCol">
      <w:tblPr/>
      <w:tcPr>
        <w:tcBorders>
          <w:top w:val="nil"/>
          <w:left w:val="single" w:sz="8" w:space="0" w:color="F8943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CF" w:themeFill="accent6" w:themeFillTint="3F"/>
      </w:tcPr>
    </w:tblStylePr>
    <w:tblStylePr w:type="band1Horz">
      <w:tblPr/>
      <w:tcPr>
        <w:tcBorders>
          <w:top w:val="nil"/>
          <w:bottom w:val="nil"/>
          <w:insideH w:val="nil"/>
          <w:insideV w:val="nil"/>
        </w:tcBorders>
        <w:shd w:val="clear" w:color="auto" w:fill="FDE4C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61587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615874"/>
    <w:pPr>
      <w:spacing w:after="0" w:line="240" w:lineRule="auto"/>
    </w:pPr>
    <w:tblPr>
      <w:tblStyleRowBandSize w:val="1"/>
      <w:tblStyleColBandSize w:val="1"/>
      <w:tblBorders>
        <w:top w:val="single" w:sz="8" w:space="0" w:color="F57B7B" w:themeColor="accent1" w:themeTint="BF"/>
        <w:left w:val="single" w:sz="8" w:space="0" w:color="F57B7B" w:themeColor="accent1" w:themeTint="BF"/>
        <w:bottom w:val="single" w:sz="8" w:space="0" w:color="F57B7B" w:themeColor="accent1" w:themeTint="BF"/>
        <w:right w:val="single" w:sz="8" w:space="0" w:color="F57B7B" w:themeColor="accent1" w:themeTint="BF"/>
        <w:insideH w:val="single" w:sz="8" w:space="0" w:color="F57B7B" w:themeColor="accent1" w:themeTint="BF"/>
      </w:tblBorders>
    </w:tblPr>
    <w:tblStylePr w:type="firstRow">
      <w:pPr>
        <w:spacing w:before="0" w:after="0" w:line="240" w:lineRule="auto"/>
      </w:pPr>
      <w:rPr>
        <w:b/>
        <w:bCs/>
        <w:color w:val="FFFFFF" w:themeColor="background1"/>
      </w:rPr>
      <w:tblPr/>
      <w:tcPr>
        <w:tcBorders>
          <w:top w:val="single" w:sz="8" w:space="0" w:color="F57B7B" w:themeColor="accent1" w:themeTint="BF"/>
          <w:left w:val="single" w:sz="8" w:space="0" w:color="F57B7B" w:themeColor="accent1" w:themeTint="BF"/>
          <w:bottom w:val="single" w:sz="8" w:space="0" w:color="F57B7B" w:themeColor="accent1" w:themeTint="BF"/>
          <w:right w:val="single" w:sz="8" w:space="0" w:color="F57B7B" w:themeColor="accent1" w:themeTint="BF"/>
          <w:insideH w:val="nil"/>
          <w:insideV w:val="nil"/>
        </w:tcBorders>
        <w:shd w:val="clear" w:color="auto" w:fill="F24F4F" w:themeFill="accent1"/>
      </w:tcPr>
    </w:tblStylePr>
    <w:tblStylePr w:type="lastRow">
      <w:pPr>
        <w:spacing w:before="0" w:after="0" w:line="240" w:lineRule="auto"/>
      </w:pPr>
      <w:rPr>
        <w:b/>
        <w:bCs/>
      </w:rPr>
      <w:tblPr/>
      <w:tcPr>
        <w:tcBorders>
          <w:top w:val="double" w:sz="6" w:space="0" w:color="F57B7B" w:themeColor="accent1" w:themeTint="BF"/>
          <w:left w:val="single" w:sz="8" w:space="0" w:color="F57B7B" w:themeColor="accent1" w:themeTint="BF"/>
          <w:bottom w:val="single" w:sz="8" w:space="0" w:color="F57B7B" w:themeColor="accent1" w:themeTint="BF"/>
          <w:right w:val="single" w:sz="8" w:space="0" w:color="F57B7B" w:themeColor="accent1" w:themeTint="BF"/>
          <w:insideH w:val="nil"/>
          <w:insideV w:val="nil"/>
        </w:tcBorders>
      </w:tcPr>
    </w:tblStylePr>
    <w:tblStylePr w:type="firstCol">
      <w:rPr>
        <w:b/>
        <w:bCs/>
      </w:rPr>
    </w:tblStylePr>
    <w:tblStylePr w:type="lastCol">
      <w:rPr>
        <w:b/>
        <w:bCs/>
      </w:rPr>
    </w:tblStylePr>
    <w:tblStylePr w:type="band1Vert">
      <w:tblPr/>
      <w:tcPr>
        <w:shd w:val="clear" w:color="auto" w:fill="FBD3D3" w:themeFill="accent1" w:themeFillTint="3F"/>
      </w:tcPr>
    </w:tblStylePr>
    <w:tblStylePr w:type="band1Horz">
      <w:tblPr/>
      <w:tcPr>
        <w:tcBorders>
          <w:insideH w:val="nil"/>
          <w:insideV w:val="nil"/>
        </w:tcBorders>
        <w:shd w:val="clear" w:color="auto" w:fill="FBD3D3"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615874"/>
    <w:pPr>
      <w:spacing w:after="0" w:line="240" w:lineRule="auto"/>
    </w:pPr>
    <w:tblPr>
      <w:tblStyleRowBandSize w:val="1"/>
      <w:tblStyleColBandSize w:val="1"/>
      <w:tblBorders>
        <w:top w:val="single" w:sz="8" w:space="0" w:color="A9CC93" w:themeColor="accent2" w:themeTint="BF"/>
        <w:left w:val="single" w:sz="8" w:space="0" w:color="A9CC93" w:themeColor="accent2" w:themeTint="BF"/>
        <w:bottom w:val="single" w:sz="8" w:space="0" w:color="A9CC93" w:themeColor="accent2" w:themeTint="BF"/>
        <w:right w:val="single" w:sz="8" w:space="0" w:color="A9CC93" w:themeColor="accent2" w:themeTint="BF"/>
        <w:insideH w:val="single" w:sz="8" w:space="0" w:color="A9CC93" w:themeColor="accent2" w:themeTint="BF"/>
      </w:tblBorders>
    </w:tblPr>
    <w:tblStylePr w:type="firstRow">
      <w:pPr>
        <w:spacing w:before="0" w:after="0" w:line="240" w:lineRule="auto"/>
      </w:pPr>
      <w:rPr>
        <w:b/>
        <w:bCs/>
        <w:color w:val="FFFFFF" w:themeColor="background1"/>
      </w:rPr>
      <w:tblPr/>
      <w:tcPr>
        <w:tcBorders>
          <w:top w:val="single" w:sz="8" w:space="0" w:color="A9CC93" w:themeColor="accent2" w:themeTint="BF"/>
          <w:left w:val="single" w:sz="8" w:space="0" w:color="A9CC93" w:themeColor="accent2" w:themeTint="BF"/>
          <w:bottom w:val="single" w:sz="8" w:space="0" w:color="A9CC93" w:themeColor="accent2" w:themeTint="BF"/>
          <w:right w:val="single" w:sz="8" w:space="0" w:color="A9CC93" w:themeColor="accent2" w:themeTint="BF"/>
          <w:insideH w:val="nil"/>
          <w:insideV w:val="nil"/>
        </w:tcBorders>
        <w:shd w:val="clear" w:color="auto" w:fill="8DBB70" w:themeFill="accent2"/>
      </w:tcPr>
    </w:tblStylePr>
    <w:tblStylePr w:type="lastRow">
      <w:pPr>
        <w:spacing w:before="0" w:after="0" w:line="240" w:lineRule="auto"/>
      </w:pPr>
      <w:rPr>
        <w:b/>
        <w:bCs/>
      </w:rPr>
      <w:tblPr/>
      <w:tcPr>
        <w:tcBorders>
          <w:top w:val="double" w:sz="6" w:space="0" w:color="A9CC93" w:themeColor="accent2" w:themeTint="BF"/>
          <w:left w:val="single" w:sz="8" w:space="0" w:color="A9CC93" w:themeColor="accent2" w:themeTint="BF"/>
          <w:bottom w:val="single" w:sz="8" w:space="0" w:color="A9CC93" w:themeColor="accent2" w:themeTint="BF"/>
          <w:right w:val="single" w:sz="8" w:space="0" w:color="A9CC93" w:themeColor="accent2" w:themeTint="BF"/>
          <w:insideH w:val="nil"/>
          <w:insideV w:val="nil"/>
        </w:tcBorders>
      </w:tcPr>
    </w:tblStylePr>
    <w:tblStylePr w:type="firstCol">
      <w:rPr>
        <w:b/>
        <w:bCs/>
      </w:rPr>
    </w:tblStylePr>
    <w:tblStylePr w:type="lastCol">
      <w:rPr>
        <w:b/>
        <w:bCs/>
      </w:rPr>
    </w:tblStylePr>
    <w:tblStylePr w:type="band1Vert">
      <w:tblPr/>
      <w:tcPr>
        <w:shd w:val="clear" w:color="auto" w:fill="E2EEDB" w:themeFill="accent2" w:themeFillTint="3F"/>
      </w:tcPr>
    </w:tblStylePr>
    <w:tblStylePr w:type="band1Horz">
      <w:tblPr/>
      <w:tcPr>
        <w:tcBorders>
          <w:insideH w:val="nil"/>
          <w:insideV w:val="nil"/>
        </w:tcBorders>
        <w:shd w:val="clear" w:color="auto" w:fill="E2EED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615874"/>
    <w:pPr>
      <w:spacing w:after="0" w:line="240" w:lineRule="auto"/>
    </w:pPr>
    <w:tblPr>
      <w:tblStyleRowBandSize w:val="1"/>
      <w:tblStyleColBandSize w:val="1"/>
      <w:tblBorders>
        <w:top w:val="single" w:sz="8" w:space="0" w:color="F3CB72" w:themeColor="accent3" w:themeTint="BF"/>
        <w:left w:val="single" w:sz="8" w:space="0" w:color="F3CB72" w:themeColor="accent3" w:themeTint="BF"/>
        <w:bottom w:val="single" w:sz="8" w:space="0" w:color="F3CB72" w:themeColor="accent3" w:themeTint="BF"/>
        <w:right w:val="single" w:sz="8" w:space="0" w:color="F3CB72" w:themeColor="accent3" w:themeTint="BF"/>
        <w:insideH w:val="single" w:sz="8" w:space="0" w:color="F3CB72" w:themeColor="accent3" w:themeTint="BF"/>
      </w:tblBorders>
    </w:tblPr>
    <w:tblStylePr w:type="firstRow">
      <w:pPr>
        <w:spacing w:before="0" w:after="0" w:line="240" w:lineRule="auto"/>
      </w:pPr>
      <w:rPr>
        <w:b/>
        <w:bCs/>
        <w:color w:val="FFFFFF" w:themeColor="background1"/>
      </w:rPr>
      <w:tblPr/>
      <w:tcPr>
        <w:tcBorders>
          <w:top w:val="single" w:sz="8" w:space="0" w:color="F3CB72" w:themeColor="accent3" w:themeTint="BF"/>
          <w:left w:val="single" w:sz="8" w:space="0" w:color="F3CB72" w:themeColor="accent3" w:themeTint="BF"/>
          <w:bottom w:val="single" w:sz="8" w:space="0" w:color="F3CB72" w:themeColor="accent3" w:themeTint="BF"/>
          <w:right w:val="single" w:sz="8" w:space="0" w:color="F3CB72" w:themeColor="accent3" w:themeTint="BF"/>
          <w:insideH w:val="nil"/>
          <w:insideV w:val="nil"/>
        </w:tcBorders>
        <w:shd w:val="clear" w:color="auto" w:fill="F0BB44" w:themeFill="accent3"/>
      </w:tcPr>
    </w:tblStylePr>
    <w:tblStylePr w:type="lastRow">
      <w:pPr>
        <w:spacing w:before="0" w:after="0" w:line="240" w:lineRule="auto"/>
      </w:pPr>
      <w:rPr>
        <w:b/>
        <w:bCs/>
      </w:rPr>
      <w:tblPr/>
      <w:tcPr>
        <w:tcBorders>
          <w:top w:val="double" w:sz="6" w:space="0" w:color="F3CB72" w:themeColor="accent3" w:themeTint="BF"/>
          <w:left w:val="single" w:sz="8" w:space="0" w:color="F3CB72" w:themeColor="accent3" w:themeTint="BF"/>
          <w:bottom w:val="single" w:sz="8" w:space="0" w:color="F3CB72" w:themeColor="accent3" w:themeTint="BF"/>
          <w:right w:val="single" w:sz="8" w:space="0" w:color="F3CB72" w:themeColor="accent3" w:themeTint="BF"/>
          <w:insideH w:val="nil"/>
          <w:insideV w:val="nil"/>
        </w:tcBorders>
      </w:tcPr>
    </w:tblStylePr>
    <w:tblStylePr w:type="firstCol">
      <w:rPr>
        <w:b/>
        <w:bCs/>
      </w:rPr>
    </w:tblStylePr>
    <w:tblStylePr w:type="lastCol">
      <w:rPr>
        <w:b/>
        <w:bCs/>
      </w:rPr>
    </w:tblStylePr>
    <w:tblStylePr w:type="band1Vert">
      <w:tblPr/>
      <w:tcPr>
        <w:shd w:val="clear" w:color="auto" w:fill="FBEED0" w:themeFill="accent3" w:themeFillTint="3F"/>
      </w:tcPr>
    </w:tblStylePr>
    <w:tblStylePr w:type="band1Horz">
      <w:tblPr/>
      <w:tcPr>
        <w:tcBorders>
          <w:insideH w:val="nil"/>
          <w:insideV w:val="nil"/>
        </w:tcBorders>
        <w:shd w:val="clear" w:color="auto" w:fill="FBEED0"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615874"/>
    <w:pPr>
      <w:spacing w:after="0" w:line="240" w:lineRule="auto"/>
    </w:pPr>
    <w:tblPr>
      <w:tblStyleRowBandSize w:val="1"/>
      <w:tblStyleColBandSize w:val="1"/>
      <w:tblBorders>
        <w:top w:val="single" w:sz="8" w:space="0" w:color="88C1CF" w:themeColor="accent4" w:themeTint="BF"/>
        <w:left w:val="single" w:sz="8" w:space="0" w:color="88C1CF" w:themeColor="accent4" w:themeTint="BF"/>
        <w:bottom w:val="single" w:sz="8" w:space="0" w:color="88C1CF" w:themeColor="accent4" w:themeTint="BF"/>
        <w:right w:val="single" w:sz="8" w:space="0" w:color="88C1CF" w:themeColor="accent4" w:themeTint="BF"/>
        <w:insideH w:val="single" w:sz="8" w:space="0" w:color="88C1CF" w:themeColor="accent4" w:themeTint="BF"/>
      </w:tblBorders>
    </w:tblPr>
    <w:tblStylePr w:type="firstRow">
      <w:pPr>
        <w:spacing w:before="0" w:after="0" w:line="240" w:lineRule="auto"/>
      </w:pPr>
      <w:rPr>
        <w:b/>
        <w:bCs/>
        <w:color w:val="FFFFFF" w:themeColor="background1"/>
      </w:rPr>
      <w:tblPr/>
      <w:tcPr>
        <w:tcBorders>
          <w:top w:val="single" w:sz="8" w:space="0" w:color="88C1CF" w:themeColor="accent4" w:themeTint="BF"/>
          <w:left w:val="single" w:sz="8" w:space="0" w:color="88C1CF" w:themeColor="accent4" w:themeTint="BF"/>
          <w:bottom w:val="single" w:sz="8" w:space="0" w:color="88C1CF" w:themeColor="accent4" w:themeTint="BF"/>
          <w:right w:val="single" w:sz="8" w:space="0" w:color="88C1CF" w:themeColor="accent4" w:themeTint="BF"/>
          <w:insideH w:val="nil"/>
          <w:insideV w:val="nil"/>
        </w:tcBorders>
        <w:shd w:val="clear" w:color="auto" w:fill="61ADBF" w:themeFill="accent4"/>
      </w:tcPr>
    </w:tblStylePr>
    <w:tblStylePr w:type="lastRow">
      <w:pPr>
        <w:spacing w:before="0" w:after="0" w:line="240" w:lineRule="auto"/>
      </w:pPr>
      <w:rPr>
        <w:b/>
        <w:bCs/>
      </w:rPr>
      <w:tblPr/>
      <w:tcPr>
        <w:tcBorders>
          <w:top w:val="double" w:sz="6" w:space="0" w:color="88C1CF" w:themeColor="accent4" w:themeTint="BF"/>
          <w:left w:val="single" w:sz="8" w:space="0" w:color="88C1CF" w:themeColor="accent4" w:themeTint="BF"/>
          <w:bottom w:val="single" w:sz="8" w:space="0" w:color="88C1CF" w:themeColor="accent4" w:themeTint="BF"/>
          <w:right w:val="single" w:sz="8" w:space="0" w:color="88C1CF" w:themeColor="accent4" w:themeTint="BF"/>
          <w:insideH w:val="nil"/>
          <w:insideV w:val="nil"/>
        </w:tcBorders>
      </w:tcPr>
    </w:tblStylePr>
    <w:tblStylePr w:type="firstCol">
      <w:rPr>
        <w:b/>
        <w:bCs/>
      </w:rPr>
    </w:tblStylePr>
    <w:tblStylePr w:type="lastCol">
      <w:rPr>
        <w:b/>
        <w:bCs/>
      </w:rPr>
    </w:tblStylePr>
    <w:tblStylePr w:type="band1Vert">
      <w:tblPr/>
      <w:tcPr>
        <w:shd w:val="clear" w:color="auto" w:fill="D7EAEF" w:themeFill="accent4" w:themeFillTint="3F"/>
      </w:tcPr>
    </w:tblStylePr>
    <w:tblStylePr w:type="band1Horz">
      <w:tblPr/>
      <w:tcPr>
        <w:tcBorders>
          <w:insideH w:val="nil"/>
          <w:insideV w:val="nil"/>
        </w:tcBorders>
        <w:shd w:val="clear" w:color="auto" w:fill="D7EAE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615874"/>
    <w:pPr>
      <w:spacing w:after="0" w:line="240" w:lineRule="auto"/>
    </w:pPr>
    <w:tblPr>
      <w:tblStyleRowBandSize w:val="1"/>
      <w:tblStyleColBandSize w:val="1"/>
      <w:tblBorders>
        <w:top w:val="single" w:sz="8" w:space="0" w:color="BA8AA7" w:themeColor="accent5" w:themeTint="BF"/>
        <w:left w:val="single" w:sz="8" w:space="0" w:color="BA8AA7" w:themeColor="accent5" w:themeTint="BF"/>
        <w:bottom w:val="single" w:sz="8" w:space="0" w:color="BA8AA7" w:themeColor="accent5" w:themeTint="BF"/>
        <w:right w:val="single" w:sz="8" w:space="0" w:color="BA8AA7" w:themeColor="accent5" w:themeTint="BF"/>
        <w:insideH w:val="single" w:sz="8" w:space="0" w:color="BA8AA7" w:themeColor="accent5" w:themeTint="BF"/>
      </w:tblBorders>
    </w:tblPr>
    <w:tblStylePr w:type="firstRow">
      <w:pPr>
        <w:spacing w:before="0" w:after="0" w:line="240" w:lineRule="auto"/>
      </w:pPr>
      <w:rPr>
        <w:b/>
        <w:bCs/>
        <w:color w:val="FFFFFF" w:themeColor="background1"/>
      </w:rPr>
      <w:tblPr/>
      <w:tcPr>
        <w:tcBorders>
          <w:top w:val="single" w:sz="8" w:space="0" w:color="BA8AA7" w:themeColor="accent5" w:themeTint="BF"/>
          <w:left w:val="single" w:sz="8" w:space="0" w:color="BA8AA7" w:themeColor="accent5" w:themeTint="BF"/>
          <w:bottom w:val="single" w:sz="8" w:space="0" w:color="BA8AA7" w:themeColor="accent5" w:themeTint="BF"/>
          <w:right w:val="single" w:sz="8" w:space="0" w:color="BA8AA7" w:themeColor="accent5" w:themeTint="BF"/>
          <w:insideH w:val="nil"/>
          <w:insideV w:val="nil"/>
        </w:tcBorders>
        <w:shd w:val="clear" w:color="auto" w:fill="A3648B" w:themeFill="accent5"/>
      </w:tcPr>
    </w:tblStylePr>
    <w:tblStylePr w:type="lastRow">
      <w:pPr>
        <w:spacing w:before="0" w:after="0" w:line="240" w:lineRule="auto"/>
      </w:pPr>
      <w:rPr>
        <w:b/>
        <w:bCs/>
      </w:rPr>
      <w:tblPr/>
      <w:tcPr>
        <w:tcBorders>
          <w:top w:val="double" w:sz="6" w:space="0" w:color="BA8AA7" w:themeColor="accent5" w:themeTint="BF"/>
          <w:left w:val="single" w:sz="8" w:space="0" w:color="BA8AA7" w:themeColor="accent5" w:themeTint="BF"/>
          <w:bottom w:val="single" w:sz="8" w:space="0" w:color="BA8AA7" w:themeColor="accent5" w:themeTint="BF"/>
          <w:right w:val="single" w:sz="8" w:space="0" w:color="BA8AA7" w:themeColor="accent5" w:themeTint="BF"/>
          <w:insideH w:val="nil"/>
          <w:insideV w:val="nil"/>
        </w:tcBorders>
      </w:tcPr>
    </w:tblStylePr>
    <w:tblStylePr w:type="firstCol">
      <w:rPr>
        <w:b/>
        <w:bCs/>
      </w:rPr>
    </w:tblStylePr>
    <w:tblStylePr w:type="lastCol">
      <w:rPr>
        <w:b/>
        <w:bCs/>
      </w:rPr>
    </w:tblStylePr>
    <w:tblStylePr w:type="band1Vert">
      <w:tblPr/>
      <w:tcPr>
        <w:shd w:val="clear" w:color="auto" w:fill="E8D8E2" w:themeFill="accent5" w:themeFillTint="3F"/>
      </w:tcPr>
    </w:tblStylePr>
    <w:tblStylePr w:type="band1Horz">
      <w:tblPr/>
      <w:tcPr>
        <w:tcBorders>
          <w:insideH w:val="nil"/>
          <w:insideV w:val="nil"/>
        </w:tcBorders>
        <w:shd w:val="clear" w:color="auto" w:fill="E8D8E2"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615874"/>
    <w:pPr>
      <w:spacing w:after="0" w:line="240" w:lineRule="auto"/>
    </w:pPr>
    <w:tblPr>
      <w:tblStyleRowBandSize w:val="1"/>
      <w:tblStyleColBandSize w:val="1"/>
      <w:tblBorders>
        <w:top w:val="single" w:sz="8" w:space="0" w:color="F9AE6E" w:themeColor="accent6" w:themeTint="BF"/>
        <w:left w:val="single" w:sz="8" w:space="0" w:color="F9AE6E" w:themeColor="accent6" w:themeTint="BF"/>
        <w:bottom w:val="single" w:sz="8" w:space="0" w:color="F9AE6E" w:themeColor="accent6" w:themeTint="BF"/>
        <w:right w:val="single" w:sz="8" w:space="0" w:color="F9AE6E" w:themeColor="accent6" w:themeTint="BF"/>
        <w:insideH w:val="single" w:sz="8" w:space="0" w:color="F9AE6E" w:themeColor="accent6" w:themeTint="BF"/>
      </w:tblBorders>
    </w:tblPr>
    <w:tblStylePr w:type="firstRow">
      <w:pPr>
        <w:spacing w:before="0" w:after="0" w:line="240" w:lineRule="auto"/>
      </w:pPr>
      <w:rPr>
        <w:b/>
        <w:bCs/>
        <w:color w:val="FFFFFF" w:themeColor="background1"/>
      </w:rPr>
      <w:tblPr/>
      <w:tcPr>
        <w:tcBorders>
          <w:top w:val="single" w:sz="8" w:space="0" w:color="F9AE6E" w:themeColor="accent6" w:themeTint="BF"/>
          <w:left w:val="single" w:sz="8" w:space="0" w:color="F9AE6E" w:themeColor="accent6" w:themeTint="BF"/>
          <w:bottom w:val="single" w:sz="8" w:space="0" w:color="F9AE6E" w:themeColor="accent6" w:themeTint="BF"/>
          <w:right w:val="single" w:sz="8" w:space="0" w:color="F9AE6E" w:themeColor="accent6" w:themeTint="BF"/>
          <w:insideH w:val="nil"/>
          <w:insideV w:val="nil"/>
        </w:tcBorders>
        <w:shd w:val="clear" w:color="auto" w:fill="F8943F" w:themeFill="accent6"/>
      </w:tcPr>
    </w:tblStylePr>
    <w:tblStylePr w:type="lastRow">
      <w:pPr>
        <w:spacing w:before="0" w:after="0" w:line="240" w:lineRule="auto"/>
      </w:pPr>
      <w:rPr>
        <w:b/>
        <w:bCs/>
      </w:rPr>
      <w:tblPr/>
      <w:tcPr>
        <w:tcBorders>
          <w:top w:val="double" w:sz="6" w:space="0" w:color="F9AE6E" w:themeColor="accent6" w:themeTint="BF"/>
          <w:left w:val="single" w:sz="8" w:space="0" w:color="F9AE6E" w:themeColor="accent6" w:themeTint="BF"/>
          <w:bottom w:val="single" w:sz="8" w:space="0" w:color="F9AE6E" w:themeColor="accent6" w:themeTint="BF"/>
          <w:right w:val="single" w:sz="8" w:space="0" w:color="F9AE6E"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CF" w:themeFill="accent6" w:themeFillTint="3F"/>
      </w:tcPr>
    </w:tblStylePr>
    <w:tblStylePr w:type="band1Horz">
      <w:tblPr/>
      <w:tcPr>
        <w:tcBorders>
          <w:insideH w:val="nil"/>
          <w:insideV w:val="nil"/>
        </w:tcBorders>
        <w:shd w:val="clear" w:color="auto" w:fill="FDE4CF"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61587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61587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24F4F"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24F4F" w:themeFill="accent1"/>
      </w:tcPr>
    </w:tblStylePr>
    <w:tblStylePr w:type="lastCol">
      <w:rPr>
        <w:b/>
        <w:bCs/>
        <w:color w:val="FFFFFF" w:themeColor="background1"/>
      </w:rPr>
      <w:tblPr/>
      <w:tcPr>
        <w:tcBorders>
          <w:left w:val="nil"/>
          <w:right w:val="nil"/>
          <w:insideH w:val="nil"/>
          <w:insideV w:val="nil"/>
        </w:tcBorders>
        <w:shd w:val="clear" w:color="auto" w:fill="F24F4F"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61587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DBB7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DBB70" w:themeFill="accent2"/>
      </w:tcPr>
    </w:tblStylePr>
    <w:tblStylePr w:type="lastCol">
      <w:rPr>
        <w:b/>
        <w:bCs/>
        <w:color w:val="FFFFFF" w:themeColor="background1"/>
      </w:rPr>
      <w:tblPr/>
      <w:tcPr>
        <w:tcBorders>
          <w:left w:val="nil"/>
          <w:right w:val="nil"/>
          <w:insideH w:val="nil"/>
          <w:insideV w:val="nil"/>
        </w:tcBorders>
        <w:shd w:val="clear" w:color="auto" w:fill="8DBB7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61587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0BB4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0BB44" w:themeFill="accent3"/>
      </w:tcPr>
    </w:tblStylePr>
    <w:tblStylePr w:type="lastCol">
      <w:rPr>
        <w:b/>
        <w:bCs/>
        <w:color w:val="FFFFFF" w:themeColor="background1"/>
      </w:rPr>
      <w:tblPr/>
      <w:tcPr>
        <w:tcBorders>
          <w:left w:val="nil"/>
          <w:right w:val="nil"/>
          <w:insideH w:val="nil"/>
          <w:insideV w:val="nil"/>
        </w:tcBorders>
        <w:shd w:val="clear" w:color="auto" w:fill="F0BB4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61587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1ADBF"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1ADBF" w:themeFill="accent4"/>
      </w:tcPr>
    </w:tblStylePr>
    <w:tblStylePr w:type="lastCol">
      <w:rPr>
        <w:b/>
        <w:bCs/>
        <w:color w:val="FFFFFF" w:themeColor="background1"/>
      </w:rPr>
      <w:tblPr/>
      <w:tcPr>
        <w:tcBorders>
          <w:left w:val="nil"/>
          <w:right w:val="nil"/>
          <w:insideH w:val="nil"/>
          <w:insideV w:val="nil"/>
        </w:tcBorders>
        <w:shd w:val="clear" w:color="auto" w:fill="61ADBF"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61587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3648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3648B" w:themeFill="accent5"/>
      </w:tcPr>
    </w:tblStylePr>
    <w:tblStylePr w:type="lastCol">
      <w:rPr>
        <w:b/>
        <w:bCs/>
        <w:color w:val="FFFFFF" w:themeColor="background1"/>
      </w:rPr>
      <w:tblPr/>
      <w:tcPr>
        <w:tcBorders>
          <w:left w:val="nil"/>
          <w:right w:val="nil"/>
          <w:insideH w:val="nil"/>
          <w:insideV w:val="nil"/>
        </w:tcBorders>
        <w:shd w:val="clear" w:color="auto" w:fill="A3648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61587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8943F"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8943F" w:themeFill="accent6"/>
      </w:tcPr>
    </w:tblStylePr>
    <w:tblStylePr w:type="lastCol">
      <w:rPr>
        <w:b/>
        <w:bCs/>
        <w:color w:val="FFFFFF" w:themeColor="background1"/>
      </w:rPr>
      <w:tblPr/>
      <w:tcPr>
        <w:tcBorders>
          <w:left w:val="nil"/>
          <w:right w:val="nil"/>
          <w:insideH w:val="nil"/>
          <w:insideV w:val="nil"/>
        </w:tcBorders>
        <w:shd w:val="clear" w:color="auto" w:fill="F8943F"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Grid1">
    <w:name w:val="Medium Grid 1"/>
    <w:basedOn w:val="TableNormal"/>
    <w:uiPriority w:val="67"/>
    <w:semiHidden/>
    <w:unhideWhenUsed/>
    <w:rsid w:val="0061587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615874"/>
    <w:pPr>
      <w:spacing w:after="0" w:line="240" w:lineRule="auto"/>
    </w:pPr>
    <w:tblPr>
      <w:tblStyleRowBandSize w:val="1"/>
      <w:tblStyleColBandSize w:val="1"/>
      <w:tblBorders>
        <w:top w:val="single" w:sz="8" w:space="0" w:color="F57B7B" w:themeColor="accent1" w:themeTint="BF"/>
        <w:left w:val="single" w:sz="8" w:space="0" w:color="F57B7B" w:themeColor="accent1" w:themeTint="BF"/>
        <w:bottom w:val="single" w:sz="8" w:space="0" w:color="F57B7B" w:themeColor="accent1" w:themeTint="BF"/>
        <w:right w:val="single" w:sz="8" w:space="0" w:color="F57B7B" w:themeColor="accent1" w:themeTint="BF"/>
        <w:insideH w:val="single" w:sz="8" w:space="0" w:color="F57B7B" w:themeColor="accent1" w:themeTint="BF"/>
        <w:insideV w:val="single" w:sz="8" w:space="0" w:color="F57B7B" w:themeColor="accent1" w:themeTint="BF"/>
      </w:tblBorders>
    </w:tblPr>
    <w:tcPr>
      <w:shd w:val="clear" w:color="auto" w:fill="FBD3D3" w:themeFill="accent1" w:themeFillTint="3F"/>
    </w:tcPr>
    <w:tblStylePr w:type="firstRow">
      <w:rPr>
        <w:b/>
        <w:bCs/>
      </w:rPr>
    </w:tblStylePr>
    <w:tblStylePr w:type="lastRow">
      <w:rPr>
        <w:b/>
        <w:bCs/>
      </w:rPr>
      <w:tblPr/>
      <w:tcPr>
        <w:tcBorders>
          <w:top w:val="single" w:sz="18" w:space="0" w:color="F57B7B" w:themeColor="accent1" w:themeTint="BF"/>
        </w:tcBorders>
      </w:tcPr>
    </w:tblStylePr>
    <w:tblStylePr w:type="firstCol">
      <w:rPr>
        <w:b/>
        <w:bCs/>
      </w:rPr>
    </w:tblStylePr>
    <w:tblStylePr w:type="lastCol">
      <w:rPr>
        <w:b/>
        <w:bCs/>
      </w:rPr>
    </w:tblStylePr>
    <w:tblStylePr w:type="band1Vert">
      <w:tblPr/>
      <w:tcPr>
        <w:shd w:val="clear" w:color="auto" w:fill="F8A7A7" w:themeFill="accent1" w:themeFillTint="7F"/>
      </w:tcPr>
    </w:tblStylePr>
    <w:tblStylePr w:type="band1Horz">
      <w:tblPr/>
      <w:tcPr>
        <w:shd w:val="clear" w:color="auto" w:fill="F8A7A7" w:themeFill="accent1" w:themeFillTint="7F"/>
      </w:tcPr>
    </w:tblStylePr>
  </w:style>
  <w:style w:type="table" w:styleId="MediumGrid1-Accent2">
    <w:name w:val="Medium Grid 1 Accent 2"/>
    <w:basedOn w:val="TableNormal"/>
    <w:uiPriority w:val="67"/>
    <w:semiHidden/>
    <w:unhideWhenUsed/>
    <w:rsid w:val="00615874"/>
    <w:pPr>
      <w:spacing w:after="0" w:line="240" w:lineRule="auto"/>
    </w:pPr>
    <w:tblPr>
      <w:tblStyleRowBandSize w:val="1"/>
      <w:tblStyleColBandSize w:val="1"/>
      <w:tblBorders>
        <w:top w:val="single" w:sz="8" w:space="0" w:color="A9CC93" w:themeColor="accent2" w:themeTint="BF"/>
        <w:left w:val="single" w:sz="8" w:space="0" w:color="A9CC93" w:themeColor="accent2" w:themeTint="BF"/>
        <w:bottom w:val="single" w:sz="8" w:space="0" w:color="A9CC93" w:themeColor="accent2" w:themeTint="BF"/>
        <w:right w:val="single" w:sz="8" w:space="0" w:color="A9CC93" w:themeColor="accent2" w:themeTint="BF"/>
        <w:insideH w:val="single" w:sz="8" w:space="0" w:color="A9CC93" w:themeColor="accent2" w:themeTint="BF"/>
        <w:insideV w:val="single" w:sz="8" w:space="0" w:color="A9CC93" w:themeColor="accent2" w:themeTint="BF"/>
      </w:tblBorders>
    </w:tblPr>
    <w:tcPr>
      <w:shd w:val="clear" w:color="auto" w:fill="E2EEDB" w:themeFill="accent2" w:themeFillTint="3F"/>
    </w:tcPr>
    <w:tblStylePr w:type="firstRow">
      <w:rPr>
        <w:b/>
        <w:bCs/>
      </w:rPr>
    </w:tblStylePr>
    <w:tblStylePr w:type="lastRow">
      <w:rPr>
        <w:b/>
        <w:bCs/>
      </w:rPr>
      <w:tblPr/>
      <w:tcPr>
        <w:tcBorders>
          <w:top w:val="single" w:sz="18" w:space="0" w:color="A9CC93" w:themeColor="accent2" w:themeTint="BF"/>
        </w:tcBorders>
      </w:tcPr>
    </w:tblStylePr>
    <w:tblStylePr w:type="firstCol">
      <w:rPr>
        <w:b/>
        <w:bCs/>
      </w:rPr>
    </w:tblStylePr>
    <w:tblStylePr w:type="lastCol">
      <w:rPr>
        <w:b/>
        <w:bCs/>
      </w:rPr>
    </w:tblStylePr>
    <w:tblStylePr w:type="band1Vert">
      <w:tblPr/>
      <w:tcPr>
        <w:shd w:val="clear" w:color="auto" w:fill="C5DDB7" w:themeFill="accent2" w:themeFillTint="7F"/>
      </w:tcPr>
    </w:tblStylePr>
    <w:tblStylePr w:type="band1Horz">
      <w:tblPr/>
      <w:tcPr>
        <w:shd w:val="clear" w:color="auto" w:fill="C5DDB7" w:themeFill="accent2" w:themeFillTint="7F"/>
      </w:tcPr>
    </w:tblStylePr>
  </w:style>
  <w:style w:type="table" w:styleId="MediumGrid1-Accent3">
    <w:name w:val="Medium Grid 1 Accent 3"/>
    <w:basedOn w:val="TableNormal"/>
    <w:uiPriority w:val="67"/>
    <w:semiHidden/>
    <w:unhideWhenUsed/>
    <w:rsid w:val="00615874"/>
    <w:pPr>
      <w:spacing w:after="0" w:line="240" w:lineRule="auto"/>
    </w:pPr>
    <w:tblPr>
      <w:tblStyleRowBandSize w:val="1"/>
      <w:tblStyleColBandSize w:val="1"/>
      <w:tblBorders>
        <w:top w:val="single" w:sz="8" w:space="0" w:color="F3CB72" w:themeColor="accent3" w:themeTint="BF"/>
        <w:left w:val="single" w:sz="8" w:space="0" w:color="F3CB72" w:themeColor="accent3" w:themeTint="BF"/>
        <w:bottom w:val="single" w:sz="8" w:space="0" w:color="F3CB72" w:themeColor="accent3" w:themeTint="BF"/>
        <w:right w:val="single" w:sz="8" w:space="0" w:color="F3CB72" w:themeColor="accent3" w:themeTint="BF"/>
        <w:insideH w:val="single" w:sz="8" w:space="0" w:color="F3CB72" w:themeColor="accent3" w:themeTint="BF"/>
        <w:insideV w:val="single" w:sz="8" w:space="0" w:color="F3CB72" w:themeColor="accent3" w:themeTint="BF"/>
      </w:tblBorders>
    </w:tblPr>
    <w:tcPr>
      <w:shd w:val="clear" w:color="auto" w:fill="FBEED0" w:themeFill="accent3" w:themeFillTint="3F"/>
    </w:tcPr>
    <w:tblStylePr w:type="firstRow">
      <w:rPr>
        <w:b/>
        <w:bCs/>
      </w:rPr>
    </w:tblStylePr>
    <w:tblStylePr w:type="lastRow">
      <w:rPr>
        <w:b/>
        <w:bCs/>
      </w:rPr>
      <w:tblPr/>
      <w:tcPr>
        <w:tcBorders>
          <w:top w:val="single" w:sz="18" w:space="0" w:color="F3CB72" w:themeColor="accent3" w:themeTint="BF"/>
        </w:tcBorders>
      </w:tcPr>
    </w:tblStylePr>
    <w:tblStylePr w:type="firstCol">
      <w:rPr>
        <w:b/>
        <w:bCs/>
      </w:rPr>
    </w:tblStylePr>
    <w:tblStylePr w:type="lastCol">
      <w:rPr>
        <w:b/>
        <w:bCs/>
      </w:rPr>
    </w:tblStylePr>
    <w:tblStylePr w:type="band1Vert">
      <w:tblPr/>
      <w:tcPr>
        <w:shd w:val="clear" w:color="auto" w:fill="F7DCA1" w:themeFill="accent3" w:themeFillTint="7F"/>
      </w:tcPr>
    </w:tblStylePr>
    <w:tblStylePr w:type="band1Horz">
      <w:tblPr/>
      <w:tcPr>
        <w:shd w:val="clear" w:color="auto" w:fill="F7DCA1" w:themeFill="accent3" w:themeFillTint="7F"/>
      </w:tcPr>
    </w:tblStylePr>
  </w:style>
  <w:style w:type="table" w:styleId="MediumGrid1-Accent4">
    <w:name w:val="Medium Grid 1 Accent 4"/>
    <w:basedOn w:val="TableNormal"/>
    <w:uiPriority w:val="67"/>
    <w:semiHidden/>
    <w:unhideWhenUsed/>
    <w:rsid w:val="00615874"/>
    <w:pPr>
      <w:spacing w:after="0" w:line="240" w:lineRule="auto"/>
    </w:pPr>
    <w:tblPr>
      <w:tblStyleRowBandSize w:val="1"/>
      <w:tblStyleColBandSize w:val="1"/>
      <w:tblBorders>
        <w:top w:val="single" w:sz="8" w:space="0" w:color="88C1CF" w:themeColor="accent4" w:themeTint="BF"/>
        <w:left w:val="single" w:sz="8" w:space="0" w:color="88C1CF" w:themeColor="accent4" w:themeTint="BF"/>
        <w:bottom w:val="single" w:sz="8" w:space="0" w:color="88C1CF" w:themeColor="accent4" w:themeTint="BF"/>
        <w:right w:val="single" w:sz="8" w:space="0" w:color="88C1CF" w:themeColor="accent4" w:themeTint="BF"/>
        <w:insideH w:val="single" w:sz="8" w:space="0" w:color="88C1CF" w:themeColor="accent4" w:themeTint="BF"/>
        <w:insideV w:val="single" w:sz="8" w:space="0" w:color="88C1CF" w:themeColor="accent4" w:themeTint="BF"/>
      </w:tblBorders>
    </w:tblPr>
    <w:tcPr>
      <w:shd w:val="clear" w:color="auto" w:fill="D7EAEF" w:themeFill="accent4" w:themeFillTint="3F"/>
    </w:tcPr>
    <w:tblStylePr w:type="firstRow">
      <w:rPr>
        <w:b/>
        <w:bCs/>
      </w:rPr>
    </w:tblStylePr>
    <w:tblStylePr w:type="lastRow">
      <w:rPr>
        <w:b/>
        <w:bCs/>
      </w:rPr>
      <w:tblPr/>
      <w:tcPr>
        <w:tcBorders>
          <w:top w:val="single" w:sz="18" w:space="0" w:color="88C1CF" w:themeColor="accent4" w:themeTint="BF"/>
        </w:tcBorders>
      </w:tcPr>
    </w:tblStylePr>
    <w:tblStylePr w:type="firstCol">
      <w:rPr>
        <w:b/>
        <w:bCs/>
      </w:rPr>
    </w:tblStylePr>
    <w:tblStylePr w:type="lastCol">
      <w:rPr>
        <w:b/>
        <w:bCs/>
      </w:rPr>
    </w:tblStylePr>
    <w:tblStylePr w:type="band1Vert">
      <w:tblPr/>
      <w:tcPr>
        <w:shd w:val="clear" w:color="auto" w:fill="B0D6DF" w:themeFill="accent4" w:themeFillTint="7F"/>
      </w:tcPr>
    </w:tblStylePr>
    <w:tblStylePr w:type="band1Horz">
      <w:tblPr/>
      <w:tcPr>
        <w:shd w:val="clear" w:color="auto" w:fill="B0D6DF" w:themeFill="accent4" w:themeFillTint="7F"/>
      </w:tcPr>
    </w:tblStylePr>
  </w:style>
  <w:style w:type="table" w:styleId="MediumGrid1-Accent5">
    <w:name w:val="Medium Grid 1 Accent 5"/>
    <w:basedOn w:val="TableNormal"/>
    <w:uiPriority w:val="67"/>
    <w:semiHidden/>
    <w:unhideWhenUsed/>
    <w:rsid w:val="00615874"/>
    <w:pPr>
      <w:spacing w:after="0" w:line="240" w:lineRule="auto"/>
    </w:pPr>
    <w:tblPr>
      <w:tblStyleRowBandSize w:val="1"/>
      <w:tblStyleColBandSize w:val="1"/>
      <w:tblBorders>
        <w:top w:val="single" w:sz="8" w:space="0" w:color="BA8AA7" w:themeColor="accent5" w:themeTint="BF"/>
        <w:left w:val="single" w:sz="8" w:space="0" w:color="BA8AA7" w:themeColor="accent5" w:themeTint="BF"/>
        <w:bottom w:val="single" w:sz="8" w:space="0" w:color="BA8AA7" w:themeColor="accent5" w:themeTint="BF"/>
        <w:right w:val="single" w:sz="8" w:space="0" w:color="BA8AA7" w:themeColor="accent5" w:themeTint="BF"/>
        <w:insideH w:val="single" w:sz="8" w:space="0" w:color="BA8AA7" w:themeColor="accent5" w:themeTint="BF"/>
        <w:insideV w:val="single" w:sz="8" w:space="0" w:color="BA8AA7" w:themeColor="accent5" w:themeTint="BF"/>
      </w:tblBorders>
    </w:tblPr>
    <w:tcPr>
      <w:shd w:val="clear" w:color="auto" w:fill="E8D8E2" w:themeFill="accent5" w:themeFillTint="3F"/>
    </w:tcPr>
    <w:tblStylePr w:type="firstRow">
      <w:rPr>
        <w:b/>
        <w:bCs/>
      </w:rPr>
    </w:tblStylePr>
    <w:tblStylePr w:type="lastRow">
      <w:rPr>
        <w:b/>
        <w:bCs/>
      </w:rPr>
      <w:tblPr/>
      <w:tcPr>
        <w:tcBorders>
          <w:top w:val="single" w:sz="18" w:space="0" w:color="BA8AA7" w:themeColor="accent5" w:themeTint="BF"/>
        </w:tcBorders>
      </w:tcPr>
    </w:tblStylePr>
    <w:tblStylePr w:type="firstCol">
      <w:rPr>
        <w:b/>
        <w:bCs/>
      </w:rPr>
    </w:tblStylePr>
    <w:tblStylePr w:type="lastCol">
      <w:rPr>
        <w:b/>
        <w:bCs/>
      </w:rPr>
    </w:tblStylePr>
    <w:tblStylePr w:type="band1Vert">
      <w:tblPr/>
      <w:tcPr>
        <w:shd w:val="clear" w:color="auto" w:fill="D1B1C4" w:themeFill="accent5" w:themeFillTint="7F"/>
      </w:tcPr>
    </w:tblStylePr>
    <w:tblStylePr w:type="band1Horz">
      <w:tblPr/>
      <w:tcPr>
        <w:shd w:val="clear" w:color="auto" w:fill="D1B1C4" w:themeFill="accent5" w:themeFillTint="7F"/>
      </w:tcPr>
    </w:tblStylePr>
  </w:style>
  <w:style w:type="table" w:styleId="MediumGrid1-Accent6">
    <w:name w:val="Medium Grid 1 Accent 6"/>
    <w:basedOn w:val="TableNormal"/>
    <w:uiPriority w:val="67"/>
    <w:semiHidden/>
    <w:unhideWhenUsed/>
    <w:rsid w:val="00615874"/>
    <w:pPr>
      <w:spacing w:after="0" w:line="240" w:lineRule="auto"/>
    </w:pPr>
    <w:tblPr>
      <w:tblStyleRowBandSize w:val="1"/>
      <w:tblStyleColBandSize w:val="1"/>
      <w:tblBorders>
        <w:top w:val="single" w:sz="8" w:space="0" w:color="F9AE6E" w:themeColor="accent6" w:themeTint="BF"/>
        <w:left w:val="single" w:sz="8" w:space="0" w:color="F9AE6E" w:themeColor="accent6" w:themeTint="BF"/>
        <w:bottom w:val="single" w:sz="8" w:space="0" w:color="F9AE6E" w:themeColor="accent6" w:themeTint="BF"/>
        <w:right w:val="single" w:sz="8" w:space="0" w:color="F9AE6E" w:themeColor="accent6" w:themeTint="BF"/>
        <w:insideH w:val="single" w:sz="8" w:space="0" w:color="F9AE6E" w:themeColor="accent6" w:themeTint="BF"/>
        <w:insideV w:val="single" w:sz="8" w:space="0" w:color="F9AE6E" w:themeColor="accent6" w:themeTint="BF"/>
      </w:tblBorders>
    </w:tblPr>
    <w:tcPr>
      <w:shd w:val="clear" w:color="auto" w:fill="FDE4CF" w:themeFill="accent6" w:themeFillTint="3F"/>
    </w:tcPr>
    <w:tblStylePr w:type="firstRow">
      <w:rPr>
        <w:b/>
        <w:bCs/>
      </w:rPr>
    </w:tblStylePr>
    <w:tblStylePr w:type="lastRow">
      <w:rPr>
        <w:b/>
        <w:bCs/>
      </w:rPr>
      <w:tblPr/>
      <w:tcPr>
        <w:tcBorders>
          <w:top w:val="single" w:sz="18" w:space="0" w:color="F9AE6E" w:themeColor="accent6" w:themeTint="BF"/>
        </w:tcBorders>
      </w:tcPr>
    </w:tblStylePr>
    <w:tblStylePr w:type="firstCol">
      <w:rPr>
        <w:b/>
        <w:bCs/>
      </w:rPr>
    </w:tblStylePr>
    <w:tblStylePr w:type="lastCol">
      <w:rPr>
        <w:b/>
        <w:bCs/>
      </w:rPr>
    </w:tblStylePr>
    <w:tblStylePr w:type="band1Vert">
      <w:tblPr/>
      <w:tcPr>
        <w:shd w:val="clear" w:color="auto" w:fill="FBC99F" w:themeFill="accent6" w:themeFillTint="7F"/>
      </w:tcPr>
    </w:tblStylePr>
    <w:tblStylePr w:type="band1Horz">
      <w:tblPr/>
      <w:tcPr>
        <w:shd w:val="clear" w:color="auto" w:fill="FBC99F" w:themeFill="accent6" w:themeFillTint="7F"/>
      </w:tcPr>
    </w:tblStylePr>
  </w:style>
  <w:style w:type="table" w:styleId="MediumGrid2">
    <w:name w:val="Medium Grid 2"/>
    <w:basedOn w:val="TableNormal"/>
    <w:uiPriority w:val="68"/>
    <w:semiHidden/>
    <w:unhideWhenUsed/>
    <w:rsid w:val="00615874"/>
    <w:pPr>
      <w:spacing w:after="0" w:line="240" w:lineRule="auto"/>
    </w:pPr>
    <w:rPr>
      <w:rFonts w:ascii="Century Gothic" w:eastAsiaTheme="majorEastAsia" w:hAnsi="Century Gothic"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615874"/>
    <w:pPr>
      <w:spacing w:after="0" w:line="240" w:lineRule="auto"/>
    </w:pPr>
    <w:rPr>
      <w:rFonts w:ascii="Century Gothic" w:eastAsiaTheme="majorEastAsia" w:hAnsi="Century Gothic" w:cstheme="majorBidi"/>
      <w:color w:val="000000" w:themeColor="text1"/>
    </w:rPr>
    <w:tblPr>
      <w:tblStyleRowBandSize w:val="1"/>
      <w:tblStyleColBandSize w:val="1"/>
      <w:tblBorders>
        <w:top w:val="single" w:sz="8" w:space="0" w:color="F24F4F" w:themeColor="accent1"/>
        <w:left w:val="single" w:sz="8" w:space="0" w:color="F24F4F" w:themeColor="accent1"/>
        <w:bottom w:val="single" w:sz="8" w:space="0" w:color="F24F4F" w:themeColor="accent1"/>
        <w:right w:val="single" w:sz="8" w:space="0" w:color="F24F4F" w:themeColor="accent1"/>
        <w:insideH w:val="single" w:sz="8" w:space="0" w:color="F24F4F" w:themeColor="accent1"/>
        <w:insideV w:val="single" w:sz="8" w:space="0" w:color="F24F4F" w:themeColor="accent1"/>
      </w:tblBorders>
    </w:tblPr>
    <w:tcPr>
      <w:shd w:val="clear" w:color="auto" w:fill="FBD3D3" w:themeFill="accent1" w:themeFillTint="3F"/>
    </w:tcPr>
    <w:tblStylePr w:type="firstRow">
      <w:rPr>
        <w:b/>
        <w:bCs/>
        <w:color w:val="000000" w:themeColor="text1"/>
      </w:rPr>
      <w:tblPr/>
      <w:tcPr>
        <w:shd w:val="clear" w:color="auto" w:fill="FDEDED"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DBDB" w:themeFill="accent1" w:themeFillTint="33"/>
      </w:tcPr>
    </w:tblStylePr>
    <w:tblStylePr w:type="band1Vert">
      <w:tblPr/>
      <w:tcPr>
        <w:shd w:val="clear" w:color="auto" w:fill="F8A7A7" w:themeFill="accent1" w:themeFillTint="7F"/>
      </w:tcPr>
    </w:tblStylePr>
    <w:tblStylePr w:type="band1Horz">
      <w:tblPr/>
      <w:tcPr>
        <w:tcBorders>
          <w:insideH w:val="single" w:sz="6" w:space="0" w:color="F24F4F" w:themeColor="accent1"/>
          <w:insideV w:val="single" w:sz="6" w:space="0" w:color="F24F4F" w:themeColor="accent1"/>
        </w:tcBorders>
        <w:shd w:val="clear" w:color="auto" w:fill="F8A7A7"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615874"/>
    <w:pPr>
      <w:spacing w:after="0" w:line="240" w:lineRule="auto"/>
    </w:pPr>
    <w:rPr>
      <w:rFonts w:ascii="Century Gothic" w:eastAsiaTheme="majorEastAsia" w:hAnsi="Century Gothic" w:cstheme="majorBidi"/>
      <w:color w:val="000000" w:themeColor="text1"/>
    </w:rPr>
    <w:tblPr>
      <w:tblStyleRowBandSize w:val="1"/>
      <w:tblStyleColBandSize w:val="1"/>
      <w:tblBorders>
        <w:top w:val="single" w:sz="8" w:space="0" w:color="8DBB70" w:themeColor="accent2"/>
        <w:left w:val="single" w:sz="8" w:space="0" w:color="8DBB70" w:themeColor="accent2"/>
        <w:bottom w:val="single" w:sz="8" w:space="0" w:color="8DBB70" w:themeColor="accent2"/>
        <w:right w:val="single" w:sz="8" w:space="0" w:color="8DBB70" w:themeColor="accent2"/>
        <w:insideH w:val="single" w:sz="8" w:space="0" w:color="8DBB70" w:themeColor="accent2"/>
        <w:insideV w:val="single" w:sz="8" w:space="0" w:color="8DBB70" w:themeColor="accent2"/>
      </w:tblBorders>
    </w:tblPr>
    <w:tcPr>
      <w:shd w:val="clear" w:color="auto" w:fill="E2EEDB" w:themeFill="accent2" w:themeFillTint="3F"/>
    </w:tcPr>
    <w:tblStylePr w:type="firstRow">
      <w:rPr>
        <w:b/>
        <w:bCs/>
        <w:color w:val="000000" w:themeColor="text1"/>
      </w:rPr>
      <w:tblPr/>
      <w:tcPr>
        <w:shd w:val="clear" w:color="auto" w:fill="F3F8F0"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F1E2" w:themeFill="accent2" w:themeFillTint="33"/>
      </w:tcPr>
    </w:tblStylePr>
    <w:tblStylePr w:type="band1Vert">
      <w:tblPr/>
      <w:tcPr>
        <w:shd w:val="clear" w:color="auto" w:fill="C5DDB7" w:themeFill="accent2" w:themeFillTint="7F"/>
      </w:tcPr>
    </w:tblStylePr>
    <w:tblStylePr w:type="band1Horz">
      <w:tblPr/>
      <w:tcPr>
        <w:tcBorders>
          <w:insideH w:val="single" w:sz="6" w:space="0" w:color="8DBB70" w:themeColor="accent2"/>
          <w:insideV w:val="single" w:sz="6" w:space="0" w:color="8DBB70" w:themeColor="accent2"/>
        </w:tcBorders>
        <w:shd w:val="clear" w:color="auto" w:fill="C5DDB7"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615874"/>
    <w:pPr>
      <w:spacing w:after="0" w:line="240" w:lineRule="auto"/>
    </w:pPr>
    <w:rPr>
      <w:rFonts w:ascii="Century Gothic" w:eastAsiaTheme="majorEastAsia" w:hAnsi="Century Gothic" w:cstheme="majorBidi"/>
      <w:color w:val="000000" w:themeColor="text1"/>
    </w:rPr>
    <w:tblPr>
      <w:tblStyleRowBandSize w:val="1"/>
      <w:tblStyleColBandSize w:val="1"/>
      <w:tblBorders>
        <w:top w:val="single" w:sz="8" w:space="0" w:color="F0BB44" w:themeColor="accent3"/>
        <w:left w:val="single" w:sz="8" w:space="0" w:color="F0BB44" w:themeColor="accent3"/>
        <w:bottom w:val="single" w:sz="8" w:space="0" w:color="F0BB44" w:themeColor="accent3"/>
        <w:right w:val="single" w:sz="8" w:space="0" w:color="F0BB44" w:themeColor="accent3"/>
        <w:insideH w:val="single" w:sz="8" w:space="0" w:color="F0BB44" w:themeColor="accent3"/>
        <w:insideV w:val="single" w:sz="8" w:space="0" w:color="F0BB44" w:themeColor="accent3"/>
      </w:tblBorders>
    </w:tblPr>
    <w:tcPr>
      <w:shd w:val="clear" w:color="auto" w:fill="FBEED0" w:themeFill="accent3" w:themeFillTint="3F"/>
    </w:tcPr>
    <w:tblStylePr w:type="firstRow">
      <w:rPr>
        <w:b/>
        <w:bCs/>
        <w:color w:val="000000" w:themeColor="text1"/>
      </w:rPr>
      <w:tblPr/>
      <w:tcPr>
        <w:shd w:val="clear" w:color="auto" w:fill="FDF8EC"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F1D9" w:themeFill="accent3" w:themeFillTint="33"/>
      </w:tcPr>
    </w:tblStylePr>
    <w:tblStylePr w:type="band1Vert">
      <w:tblPr/>
      <w:tcPr>
        <w:shd w:val="clear" w:color="auto" w:fill="F7DCA1" w:themeFill="accent3" w:themeFillTint="7F"/>
      </w:tcPr>
    </w:tblStylePr>
    <w:tblStylePr w:type="band1Horz">
      <w:tblPr/>
      <w:tcPr>
        <w:tcBorders>
          <w:insideH w:val="single" w:sz="6" w:space="0" w:color="F0BB44" w:themeColor="accent3"/>
          <w:insideV w:val="single" w:sz="6" w:space="0" w:color="F0BB44" w:themeColor="accent3"/>
        </w:tcBorders>
        <w:shd w:val="clear" w:color="auto" w:fill="F7DCA1"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615874"/>
    <w:pPr>
      <w:spacing w:after="0" w:line="240" w:lineRule="auto"/>
    </w:pPr>
    <w:rPr>
      <w:rFonts w:ascii="Century Gothic" w:eastAsiaTheme="majorEastAsia" w:hAnsi="Century Gothic" w:cstheme="majorBidi"/>
      <w:color w:val="000000" w:themeColor="text1"/>
    </w:rPr>
    <w:tblPr>
      <w:tblStyleRowBandSize w:val="1"/>
      <w:tblStyleColBandSize w:val="1"/>
      <w:tblBorders>
        <w:top w:val="single" w:sz="8" w:space="0" w:color="61ADBF" w:themeColor="accent4"/>
        <w:left w:val="single" w:sz="8" w:space="0" w:color="61ADBF" w:themeColor="accent4"/>
        <w:bottom w:val="single" w:sz="8" w:space="0" w:color="61ADBF" w:themeColor="accent4"/>
        <w:right w:val="single" w:sz="8" w:space="0" w:color="61ADBF" w:themeColor="accent4"/>
        <w:insideH w:val="single" w:sz="8" w:space="0" w:color="61ADBF" w:themeColor="accent4"/>
        <w:insideV w:val="single" w:sz="8" w:space="0" w:color="61ADBF" w:themeColor="accent4"/>
      </w:tblBorders>
    </w:tblPr>
    <w:tcPr>
      <w:shd w:val="clear" w:color="auto" w:fill="D7EAEF" w:themeFill="accent4" w:themeFillTint="3F"/>
    </w:tcPr>
    <w:tblStylePr w:type="firstRow">
      <w:rPr>
        <w:b/>
        <w:bCs/>
        <w:color w:val="000000" w:themeColor="text1"/>
      </w:rPr>
      <w:tblPr/>
      <w:tcPr>
        <w:shd w:val="clear" w:color="auto" w:fill="EFF6F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EEF2" w:themeFill="accent4" w:themeFillTint="33"/>
      </w:tcPr>
    </w:tblStylePr>
    <w:tblStylePr w:type="band1Vert">
      <w:tblPr/>
      <w:tcPr>
        <w:shd w:val="clear" w:color="auto" w:fill="B0D6DF" w:themeFill="accent4" w:themeFillTint="7F"/>
      </w:tcPr>
    </w:tblStylePr>
    <w:tblStylePr w:type="band1Horz">
      <w:tblPr/>
      <w:tcPr>
        <w:tcBorders>
          <w:insideH w:val="single" w:sz="6" w:space="0" w:color="61ADBF" w:themeColor="accent4"/>
          <w:insideV w:val="single" w:sz="6" w:space="0" w:color="61ADBF" w:themeColor="accent4"/>
        </w:tcBorders>
        <w:shd w:val="clear" w:color="auto" w:fill="B0D6D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615874"/>
    <w:pPr>
      <w:spacing w:after="0" w:line="240" w:lineRule="auto"/>
    </w:pPr>
    <w:rPr>
      <w:rFonts w:ascii="Century Gothic" w:eastAsiaTheme="majorEastAsia" w:hAnsi="Century Gothic" w:cstheme="majorBidi"/>
      <w:color w:val="000000" w:themeColor="text1"/>
    </w:rPr>
    <w:tblPr>
      <w:tblStyleRowBandSize w:val="1"/>
      <w:tblStyleColBandSize w:val="1"/>
      <w:tblBorders>
        <w:top w:val="single" w:sz="8" w:space="0" w:color="A3648B" w:themeColor="accent5"/>
        <w:left w:val="single" w:sz="8" w:space="0" w:color="A3648B" w:themeColor="accent5"/>
        <w:bottom w:val="single" w:sz="8" w:space="0" w:color="A3648B" w:themeColor="accent5"/>
        <w:right w:val="single" w:sz="8" w:space="0" w:color="A3648B" w:themeColor="accent5"/>
        <w:insideH w:val="single" w:sz="8" w:space="0" w:color="A3648B" w:themeColor="accent5"/>
        <w:insideV w:val="single" w:sz="8" w:space="0" w:color="A3648B" w:themeColor="accent5"/>
      </w:tblBorders>
    </w:tblPr>
    <w:tcPr>
      <w:shd w:val="clear" w:color="auto" w:fill="E8D8E2" w:themeFill="accent5" w:themeFillTint="3F"/>
    </w:tcPr>
    <w:tblStylePr w:type="firstRow">
      <w:rPr>
        <w:b/>
        <w:bCs/>
        <w:color w:val="000000" w:themeColor="text1"/>
      </w:rPr>
      <w:tblPr/>
      <w:tcPr>
        <w:shd w:val="clear" w:color="auto" w:fill="F6EFF3"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DFE7" w:themeFill="accent5" w:themeFillTint="33"/>
      </w:tcPr>
    </w:tblStylePr>
    <w:tblStylePr w:type="band1Vert">
      <w:tblPr/>
      <w:tcPr>
        <w:shd w:val="clear" w:color="auto" w:fill="D1B1C4" w:themeFill="accent5" w:themeFillTint="7F"/>
      </w:tcPr>
    </w:tblStylePr>
    <w:tblStylePr w:type="band1Horz">
      <w:tblPr/>
      <w:tcPr>
        <w:tcBorders>
          <w:insideH w:val="single" w:sz="6" w:space="0" w:color="A3648B" w:themeColor="accent5"/>
          <w:insideV w:val="single" w:sz="6" w:space="0" w:color="A3648B" w:themeColor="accent5"/>
        </w:tcBorders>
        <w:shd w:val="clear" w:color="auto" w:fill="D1B1C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615874"/>
    <w:pPr>
      <w:spacing w:after="0" w:line="240" w:lineRule="auto"/>
    </w:pPr>
    <w:rPr>
      <w:rFonts w:ascii="Century Gothic" w:eastAsiaTheme="majorEastAsia" w:hAnsi="Century Gothic" w:cstheme="majorBidi"/>
      <w:color w:val="000000" w:themeColor="text1"/>
    </w:rPr>
    <w:tblPr>
      <w:tblStyleRowBandSize w:val="1"/>
      <w:tblStyleColBandSize w:val="1"/>
      <w:tblBorders>
        <w:top w:val="single" w:sz="8" w:space="0" w:color="F8943F" w:themeColor="accent6"/>
        <w:left w:val="single" w:sz="8" w:space="0" w:color="F8943F" w:themeColor="accent6"/>
        <w:bottom w:val="single" w:sz="8" w:space="0" w:color="F8943F" w:themeColor="accent6"/>
        <w:right w:val="single" w:sz="8" w:space="0" w:color="F8943F" w:themeColor="accent6"/>
        <w:insideH w:val="single" w:sz="8" w:space="0" w:color="F8943F" w:themeColor="accent6"/>
        <w:insideV w:val="single" w:sz="8" w:space="0" w:color="F8943F" w:themeColor="accent6"/>
      </w:tblBorders>
    </w:tblPr>
    <w:tcPr>
      <w:shd w:val="clear" w:color="auto" w:fill="FDE4CF"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8" w:themeFill="accent6" w:themeFillTint="33"/>
      </w:tcPr>
    </w:tblStylePr>
    <w:tblStylePr w:type="band1Vert">
      <w:tblPr/>
      <w:tcPr>
        <w:shd w:val="clear" w:color="auto" w:fill="FBC99F" w:themeFill="accent6" w:themeFillTint="7F"/>
      </w:tcPr>
    </w:tblStylePr>
    <w:tblStylePr w:type="band1Horz">
      <w:tblPr/>
      <w:tcPr>
        <w:tcBorders>
          <w:insideH w:val="single" w:sz="6" w:space="0" w:color="F8943F" w:themeColor="accent6"/>
          <w:insideV w:val="single" w:sz="6" w:space="0" w:color="F8943F" w:themeColor="accent6"/>
        </w:tcBorders>
        <w:shd w:val="clear" w:color="auto" w:fill="FBC99F"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61587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61587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D3D3"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24F4F"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24F4F"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24F4F"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24F4F"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A7A7"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A7A7" w:themeFill="accent1" w:themeFillTint="7F"/>
      </w:tcPr>
    </w:tblStylePr>
  </w:style>
  <w:style w:type="table" w:styleId="MediumGrid3-Accent2">
    <w:name w:val="Medium Grid 3 Accent 2"/>
    <w:basedOn w:val="TableNormal"/>
    <w:uiPriority w:val="69"/>
    <w:semiHidden/>
    <w:unhideWhenUsed/>
    <w:rsid w:val="0061587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2EED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DBB7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DBB7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DBB7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DBB7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5DDB7"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5DDB7" w:themeFill="accent2" w:themeFillTint="7F"/>
      </w:tcPr>
    </w:tblStylePr>
  </w:style>
  <w:style w:type="table" w:styleId="MediumGrid3-Accent3">
    <w:name w:val="Medium Grid 3 Accent 3"/>
    <w:basedOn w:val="TableNormal"/>
    <w:uiPriority w:val="69"/>
    <w:semiHidden/>
    <w:unhideWhenUsed/>
    <w:rsid w:val="0061587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ED0"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0BB4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0BB4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0BB4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0BB4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7DCA1"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7DCA1" w:themeFill="accent3" w:themeFillTint="7F"/>
      </w:tcPr>
    </w:tblStylePr>
  </w:style>
  <w:style w:type="table" w:styleId="MediumGrid3-Accent4">
    <w:name w:val="Medium Grid 3 Accent 4"/>
    <w:basedOn w:val="TableNormal"/>
    <w:uiPriority w:val="69"/>
    <w:semiHidden/>
    <w:unhideWhenUsed/>
    <w:rsid w:val="0061587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EAE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1ADBF"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1ADBF"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1ADBF"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1ADBF"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0D6D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0D6DF" w:themeFill="accent4" w:themeFillTint="7F"/>
      </w:tcPr>
    </w:tblStylePr>
  </w:style>
  <w:style w:type="table" w:styleId="MediumGrid3-Accent5">
    <w:name w:val="Medium Grid 3 Accent 5"/>
    <w:basedOn w:val="TableNormal"/>
    <w:uiPriority w:val="69"/>
    <w:semiHidden/>
    <w:unhideWhenUsed/>
    <w:rsid w:val="0061587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D8E2"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3648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3648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3648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3648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1B1C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1B1C4" w:themeFill="accent5" w:themeFillTint="7F"/>
      </w:tcPr>
    </w:tblStylePr>
  </w:style>
  <w:style w:type="table" w:styleId="MediumGrid3-Accent6">
    <w:name w:val="Medium Grid 3 Accent 6"/>
    <w:basedOn w:val="TableNormal"/>
    <w:uiPriority w:val="69"/>
    <w:semiHidden/>
    <w:unhideWhenUsed/>
    <w:rsid w:val="0061587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C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8943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8943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8943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8943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99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99F" w:themeFill="accent6" w:themeFillTint="7F"/>
      </w:tcPr>
    </w:tblStylePr>
  </w:style>
  <w:style w:type="paragraph" w:styleId="Bibliography">
    <w:name w:val="Bibliography"/>
    <w:basedOn w:val="Normal"/>
    <w:next w:val="Normal"/>
    <w:uiPriority w:val="37"/>
    <w:semiHidden/>
    <w:unhideWhenUsed/>
    <w:rsid w:val="00615874"/>
  </w:style>
  <w:style w:type="character" w:styleId="BookTitle">
    <w:name w:val="Book Title"/>
    <w:basedOn w:val="DefaultParagraphFont"/>
    <w:uiPriority w:val="33"/>
    <w:semiHidden/>
    <w:unhideWhenUsed/>
    <w:qFormat/>
    <w:rsid w:val="00615874"/>
    <w:rPr>
      <w:rFonts w:ascii="Garamond" w:hAnsi="Garamond"/>
      <w:b/>
      <w:bCs/>
      <w:i/>
      <w:iCs/>
      <w:spacing w:val="5"/>
    </w:rPr>
  </w:style>
  <w:style w:type="character" w:customStyle="1" w:styleId="Hashtag1">
    <w:name w:val="Hashtag1"/>
    <w:basedOn w:val="DefaultParagraphFont"/>
    <w:uiPriority w:val="99"/>
    <w:semiHidden/>
    <w:unhideWhenUsed/>
    <w:rsid w:val="00615874"/>
    <w:rPr>
      <w:rFonts w:ascii="Garamond" w:hAnsi="Garamond"/>
      <w:color w:val="2B579A"/>
      <w:shd w:val="clear" w:color="auto" w:fill="E1DFDD"/>
    </w:rPr>
  </w:style>
  <w:style w:type="paragraph" w:styleId="MessageHeader">
    <w:name w:val="Message Header"/>
    <w:basedOn w:val="Normal"/>
    <w:link w:val="MessageHeaderChar"/>
    <w:uiPriority w:val="99"/>
    <w:semiHidden/>
    <w:unhideWhenUsed/>
    <w:rsid w:val="0061587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Century Gothic" w:eastAsiaTheme="majorEastAsia" w:hAnsi="Century Gothic" w:cstheme="majorBidi"/>
      <w:sz w:val="24"/>
      <w:szCs w:val="24"/>
    </w:rPr>
  </w:style>
  <w:style w:type="character" w:customStyle="1" w:styleId="MessageHeaderChar">
    <w:name w:val="Message Header Char"/>
    <w:basedOn w:val="DefaultParagraphFont"/>
    <w:link w:val="MessageHeader"/>
    <w:uiPriority w:val="99"/>
    <w:semiHidden/>
    <w:rsid w:val="00615874"/>
    <w:rPr>
      <w:rFonts w:ascii="Century Gothic" w:eastAsiaTheme="majorEastAsia" w:hAnsi="Century Gothic" w:cstheme="majorBidi"/>
      <w:sz w:val="24"/>
      <w:szCs w:val="24"/>
      <w:shd w:val="pct20" w:color="auto" w:fill="auto"/>
    </w:rPr>
  </w:style>
  <w:style w:type="table" w:styleId="TableElegant">
    <w:name w:val="Table Elegant"/>
    <w:basedOn w:val="TableNormal"/>
    <w:uiPriority w:val="99"/>
    <w:semiHidden/>
    <w:unhideWhenUsed/>
    <w:rsid w:val="00615874"/>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List">
    <w:name w:val="List"/>
    <w:basedOn w:val="Normal"/>
    <w:uiPriority w:val="99"/>
    <w:semiHidden/>
    <w:unhideWhenUsed/>
    <w:rsid w:val="00615874"/>
    <w:pPr>
      <w:ind w:left="360" w:hanging="360"/>
      <w:contextualSpacing/>
    </w:pPr>
  </w:style>
  <w:style w:type="paragraph" w:styleId="List2">
    <w:name w:val="List 2"/>
    <w:basedOn w:val="Normal"/>
    <w:uiPriority w:val="99"/>
    <w:semiHidden/>
    <w:unhideWhenUsed/>
    <w:rsid w:val="00615874"/>
    <w:pPr>
      <w:ind w:left="720" w:hanging="360"/>
      <w:contextualSpacing/>
    </w:pPr>
  </w:style>
  <w:style w:type="paragraph" w:styleId="List3">
    <w:name w:val="List 3"/>
    <w:basedOn w:val="Normal"/>
    <w:uiPriority w:val="99"/>
    <w:semiHidden/>
    <w:unhideWhenUsed/>
    <w:rsid w:val="00615874"/>
    <w:pPr>
      <w:ind w:left="1080" w:hanging="360"/>
      <w:contextualSpacing/>
    </w:pPr>
  </w:style>
  <w:style w:type="paragraph" w:styleId="List4">
    <w:name w:val="List 4"/>
    <w:basedOn w:val="Normal"/>
    <w:uiPriority w:val="99"/>
    <w:semiHidden/>
    <w:unhideWhenUsed/>
    <w:rsid w:val="00615874"/>
    <w:pPr>
      <w:ind w:left="1440" w:hanging="360"/>
      <w:contextualSpacing/>
    </w:pPr>
  </w:style>
  <w:style w:type="paragraph" w:styleId="List5">
    <w:name w:val="List 5"/>
    <w:basedOn w:val="Normal"/>
    <w:uiPriority w:val="99"/>
    <w:semiHidden/>
    <w:unhideWhenUsed/>
    <w:rsid w:val="00615874"/>
    <w:pPr>
      <w:ind w:left="1800" w:hanging="360"/>
      <w:contextualSpacing/>
    </w:pPr>
  </w:style>
  <w:style w:type="table" w:styleId="TableList1">
    <w:name w:val="Table List 1"/>
    <w:basedOn w:val="TableNormal"/>
    <w:uiPriority w:val="99"/>
    <w:semiHidden/>
    <w:unhideWhenUsed/>
    <w:rsid w:val="0061587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615874"/>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615874"/>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615874"/>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615874"/>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615874"/>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615874"/>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615874"/>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ListContinue">
    <w:name w:val="List Continue"/>
    <w:basedOn w:val="Normal"/>
    <w:uiPriority w:val="99"/>
    <w:semiHidden/>
    <w:unhideWhenUsed/>
    <w:rsid w:val="00615874"/>
    <w:pPr>
      <w:spacing w:after="120"/>
      <w:ind w:left="360"/>
      <w:contextualSpacing/>
    </w:pPr>
  </w:style>
  <w:style w:type="paragraph" w:styleId="ListContinue2">
    <w:name w:val="List Continue 2"/>
    <w:basedOn w:val="Normal"/>
    <w:uiPriority w:val="99"/>
    <w:semiHidden/>
    <w:unhideWhenUsed/>
    <w:rsid w:val="00615874"/>
    <w:pPr>
      <w:spacing w:after="120"/>
      <w:ind w:left="720"/>
      <w:contextualSpacing/>
    </w:pPr>
  </w:style>
  <w:style w:type="paragraph" w:styleId="ListContinue3">
    <w:name w:val="List Continue 3"/>
    <w:basedOn w:val="Normal"/>
    <w:uiPriority w:val="99"/>
    <w:semiHidden/>
    <w:unhideWhenUsed/>
    <w:rsid w:val="00615874"/>
    <w:pPr>
      <w:spacing w:after="120"/>
      <w:ind w:left="1080"/>
      <w:contextualSpacing/>
    </w:pPr>
  </w:style>
  <w:style w:type="paragraph" w:styleId="ListContinue4">
    <w:name w:val="List Continue 4"/>
    <w:basedOn w:val="Normal"/>
    <w:uiPriority w:val="99"/>
    <w:semiHidden/>
    <w:unhideWhenUsed/>
    <w:rsid w:val="00615874"/>
    <w:pPr>
      <w:spacing w:after="120"/>
      <w:ind w:left="1440"/>
      <w:contextualSpacing/>
    </w:pPr>
  </w:style>
  <w:style w:type="paragraph" w:styleId="ListContinue5">
    <w:name w:val="List Continue 5"/>
    <w:basedOn w:val="Normal"/>
    <w:uiPriority w:val="99"/>
    <w:semiHidden/>
    <w:unhideWhenUsed/>
    <w:rsid w:val="00615874"/>
    <w:pPr>
      <w:spacing w:after="120"/>
      <w:ind w:left="1800"/>
      <w:contextualSpacing/>
    </w:pPr>
  </w:style>
  <w:style w:type="paragraph" w:styleId="ListParagraph">
    <w:name w:val="List Paragraph"/>
    <w:basedOn w:val="Normal"/>
    <w:uiPriority w:val="34"/>
    <w:unhideWhenUsed/>
    <w:qFormat/>
    <w:rsid w:val="00615874"/>
    <w:pPr>
      <w:ind w:left="720"/>
      <w:contextualSpacing/>
    </w:pPr>
  </w:style>
  <w:style w:type="paragraph" w:styleId="ListNumber">
    <w:name w:val="List Number"/>
    <w:basedOn w:val="Normal"/>
    <w:uiPriority w:val="99"/>
    <w:semiHidden/>
    <w:unhideWhenUsed/>
    <w:rsid w:val="00615874"/>
    <w:pPr>
      <w:numPr>
        <w:numId w:val="6"/>
      </w:numPr>
      <w:contextualSpacing/>
    </w:pPr>
  </w:style>
  <w:style w:type="paragraph" w:styleId="ListNumber2">
    <w:name w:val="List Number 2"/>
    <w:basedOn w:val="Normal"/>
    <w:uiPriority w:val="99"/>
    <w:semiHidden/>
    <w:unhideWhenUsed/>
    <w:rsid w:val="00615874"/>
    <w:pPr>
      <w:numPr>
        <w:numId w:val="7"/>
      </w:numPr>
      <w:contextualSpacing/>
    </w:pPr>
  </w:style>
  <w:style w:type="paragraph" w:styleId="ListNumber3">
    <w:name w:val="List Number 3"/>
    <w:basedOn w:val="Normal"/>
    <w:uiPriority w:val="99"/>
    <w:semiHidden/>
    <w:unhideWhenUsed/>
    <w:rsid w:val="00615874"/>
    <w:pPr>
      <w:numPr>
        <w:numId w:val="8"/>
      </w:numPr>
      <w:contextualSpacing/>
    </w:pPr>
  </w:style>
  <w:style w:type="paragraph" w:styleId="ListNumber4">
    <w:name w:val="List Number 4"/>
    <w:basedOn w:val="Normal"/>
    <w:uiPriority w:val="99"/>
    <w:semiHidden/>
    <w:unhideWhenUsed/>
    <w:rsid w:val="00615874"/>
    <w:pPr>
      <w:numPr>
        <w:numId w:val="9"/>
      </w:numPr>
      <w:contextualSpacing/>
    </w:pPr>
  </w:style>
  <w:style w:type="paragraph" w:styleId="ListNumber5">
    <w:name w:val="List Number 5"/>
    <w:basedOn w:val="Normal"/>
    <w:uiPriority w:val="99"/>
    <w:semiHidden/>
    <w:unhideWhenUsed/>
    <w:rsid w:val="00615874"/>
    <w:pPr>
      <w:numPr>
        <w:numId w:val="10"/>
      </w:numPr>
      <w:contextualSpacing/>
    </w:pPr>
  </w:style>
  <w:style w:type="paragraph" w:styleId="ListBullet">
    <w:name w:val="List Bullet"/>
    <w:basedOn w:val="Normal"/>
    <w:uiPriority w:val="99"/>
    <w:semiHidden/>
    <w:unhideWhenUsed/>
    <w:rsid w:val="00615874"/>
    <w:pPr>
      <w:numPr>
        <w:numId w:val="11"/>
      </w:numPr>
      <w:contextualSpacing/>
    </w:pPr>
  </w:style>
  <w:style w:type="paragraph" w:styleId="ListBullet2">
    <w:name w:val="List Bullet 2"/>
    <w:basedOn w:val="Normal"/>
    <w:uiPriority w:val="99"/>
    <w:semiHidden/>
    <w:unhideWhenUsed/>
    <w:rsid w:val="00615874"/>
    <w:pPr>
      <w:numPr>
        <w:numId w:val="12"/>
      </w:numPr>
      <w:contextualSpacing/>
    </w:pPr>
  </w:style>
  <w:style w:type="paragraph" w:styleId="ListBullet3">
    <w:name w:val="List Bullet 3"/>
    <w:basedOn w:val="Normal"/>
    <w:uiPriority w:val="99"/>
    <w:semiHidden/>
    <w:unhideWhenUsed/>
    <w:rsid w:val="00615874"/>
    <w:pPr>
      <w:numPr>
        <w:numId w:val="13"/>
      </w:numPr>
      <w:contextualSpacing/>
    </w:pPr>
  </w:style>
  <w:style w:type="paragraph" w:styleId="ListBullet4">
    <w:name w:val="List Bullet 4"/>
    <w:basedOn w:val="Normal"/>
    <w:uiPriority w:val="99"/>
    <w:semiHidden/>
    <w:unhideWhenUsed/>
    <w:rsid w:val="00615874"/>
    <w:pPr>
      <w:numPr>
        <w:numId w:val="14"/>
      </w:numPr>
      <w:contextualSpacing/>
    </w:pPr>
  </w:style>
  <w:style w:type="paragraph" w:styleId="ListBullet5">
    <w:name w:val="List Bullet 5"/>
    <w:basedOn w:val="Normal"/>
    <w:uiPriority w:val="99"/>
    <w:semiHidden/>
    <w:unhideWhenUsed/>
    <w:rsid w:val="00615874"/>
    <w:pPr>
      <w:numPr>
        <w:numId w:val="15"/>
      </w:numPr>
      <w:contextualSpacing/>
    </w:pPr>
  </w:style>
  <w:style w:type="table" w:styleId="TableClassic1">
    <w:name w:val="Table Classic 1"/>
    <w:basedOn w:val="TableNormal"/>
    <w:uiPriority w:val="99"/>
    <w:semiHidden/>
    <w:unhideWhenUsed/>
    <w:rsid w:val="00615874"/>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615874"/>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615874"/>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615874"/>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styleId="TableofFigures">
    <w:name w:val="table of figures"/>
    <w:basedOn w:val="Normal"/>
    <w:next w:val="Normal"/>
    <w:uiPriority w:val="99"/>
    <w:semiHidden/>
    <w:unhideWhenUsed/>
    <w:rsid w:val="00615874"/>
    <w:pPr>
      <w:spacing w:after="0"/>
    </w:pPr>
  </w:style>
  <w:style w:type="paragraph" w:styleId="MacroText">
    <w:name w:val="macro"/>
    <w:link w:val="MacroTextChar"/>
    <w:uiPriority w:val="99"/>
    <w:semiHidden/>
    <w:unhideWhenUsed/>
    <w:rsid w:val="0061587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615874"/>
    <w:rPr>
      <w:rFonts w:ascii="Consolas" w:hAnsi="Consolas"/>
    </w:rPr>
  </w:style>
  <w:style w:type="paragraph" w:styleId="EnvelopeReturn">
    <w:name w:val="envelope return"/>
    <w:basedOn w:val="Normal"/>
    <w:uiPriority w:val="99"/>
    <w:semiHidden/>
    <w:unhideWhenUsed/>
    <w:rsid w:val="00615874"/>
    <w:pPr>
      <w:spacing w:after="0" w:line="240" w:lineRule="auto"/>
    </w:pPr>
    <w:rPr>
      <w:rFonts w:ascii="Century Gothic" w:eastAsiaTheme="majorEastAsia" w:hAnsi="Century Gothic" w:cstheme="majorBidi"/>
    </w:rPr>
  </w:style>
  <w:style w:type="character" w:styleId="EndnoteReference">
    <w:name w:val="endnote reference"/>
    <w:basedOn w:val="DefaultParagraphFont"/>
    <w:uiPriority w:val="99"/>
    <w:semiHidden/>
    <w:unhideWhenUsed/>
    <w:rsid w:val="00615874"/>
    <w:rPr>
      <w:rFonts w:ascii="Garamond" w:hAnsi="Garamond"/>
      <w:vertAlign w:val="superscript"/>
    </w:rPr>
  </w:style>
  <w:style w:type="paragraph" w:styleId="EndnoteText">
    <w:name w:val="endnote text"/>
    <w:basedOn w:val="Normal"/>
    <w:link w:val="EndnoteTextChar"/>
    <w:uiPriority w:val="99"/>
    <w:semiHidden/>
    <w:unhideWhenUsed/>
    <w:rsid w:val="00615874"/>
    <w:pPr>
      <w:spacing w:after="0" w:line="240" w:lineRule="auto"/>
    </w:pPr>
  </w:style>
  <w:style w:type="character" w:customStyle="1" w:styleId="EndnoteTextChar">
    <w:name w:val="Endnote Text Char"/>
    <w:basedOn w:val="DefaultParagraphFont"/>
    <w:link w:val="EndnoteText"/>
    <w:uiPriority w:val="99"/>
    <w:semiHidden/>
    <w:rsid w:val="00615874"/>
    <w:rPr>
      <w:rFonts w:ascii="Garamond" w:hAnsi="Garamond"/>
    </w:rPr>
  </w:style>
  <w:style w:type="paragraph" w:styleId="TableofAuthorities">
    <w:name w:val="table of authorities"/>
    <w:basedOn w:val="Normal"/>
    <w:next w:val="Normal"/>
    <w:uiPriority w:val="99"/>
    <w:semiHidden/>
    <w:unhideWhenUsed/>
    <w:rsid w:val="00615874"/>
    <w:pPr>
      <w:spacing w:after="0"/>
      <w:ind w:left="200" w:hanging="200"/>
    </w:pPr>
  </w:style>
  <w:style w:type="paragraph" w:styleId="TOAHeading">
    <w:name w:val="toa heading"/>
    <w:basedOn w:val="Normal"/>
    <w:next w:val="Normal"/>
    <w:uiPriority w:val="99"/>
    <w:semiHidden/>
    <w:unhideWhenUsed/>
    <w:rsid w:val="00615874"/>
    <w:pPr>
      <w:spacing w:before="120"/>
    </w:pPr>
    <w:rPr>
      <w:rFonts w:ascii="Century Gothic" w:eastAsiaTheme="majorEastAsia" w:hAnsi="Century Gothic" w:cstheme="majorBidi"/>
      <w:b/>
      <w:bCs/>
      <w:sz w:val="24"/>
      <w:szCs w:val="24"/>
    </w:rPr>
  </w:style>
  <w:style w:type="paragraph" w:styleId="Quote">
    <w:name w:val="Quote"/>
    <w:basedOn w:val="Normal"/>
    <w:next w:val="Normal"/>
    <w:link w:val="QuoteChar"/>
    <w:uiPriority w:val="29"/>
    <w:semiHidden/>
    <w:unhideWhenUsed/>
    <w:qFormat/>
    <w:rsid w:val="0061587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615874"/>
    <w:rPr>
      <w:rFonts w:ascii="Garamond" w:hAnsi="Garamond"/>
      <w:i/>
      <w:iCs/>
      <w:color w:val="404040" w:themeColor="text1" w:themeTint="BF"/>
    </w:rPr>
  </w:style>
  <w:style w:type="character" w:styleId="Emphasis">
    <w:name w:val="Emphasis"/>
    <w:basedOn w:val="DefaultParagraphFont"/>
    <w:uiPriority w:val="20"/>
    <w:semiHidden/>
    <w:unhideWhenUsed/>
    <w:qFormat/>
    <w:rsid w:val="00615874"/>
    <w:rPr>
      <w:rFonts w:ascii="Garamond" w:hAnsi="Garamond"/>
      <w:i/>
      <w:iCs/>
    </w:rPr>
  </w:style>
  <w:style w:type="table" w:styleId="ColorfulList">
    <w:name w:val="Colorful List"/>
    <w:basedOn w:val="TableNormal"/>
    <w:uiPriority w:val="72"/>
    <w:semiHidden/>
    <w:unhideWhenUsed/>
    <w:rsid w:val="0061587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6DA14D" w:themeFill="accent2" w:themeFillShade="CC"/>
      </w:tcPr>
    </w:tblStylePr>
    <w:tblStylePr w:type="lastRow">
      <w:rPr>
        <w:b/>
        <w:bCs/>
        <w:color w:val="6DA14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615874"/>
    <w:pPr>
      <w:spacing w:after="0" w:line="240" w:lineRule="auto"/>
    </w:pPr>
    <w:rPr>
      <w:color w:val="000000" w:themeColor="text1"/>
    </w:rPr>
    <w:tblPr>
      <w:tblStyleRowBandSize w:val="1"/>
      <w:tblStyleColBandSize w:val="1"/>
    </w:tblPr>
    <w:tcPr>
      <w:shd w:val="clear" w:color="auto" w:fill="FDEDED" w:themeFill="accent1" w:themeFillTint="19"/>
    </w:tcPr>
    <w:tblStylePr w:type="firstRow">
      <w:rPr>
        <w:b/>
        <w:bCs/>
        <w:color w:val="FFFFFF" w:themeColor="background1"/>
      </w:rPr>
      <w:tblPr/>
      <w:tcPr>
        <w:tcBorders>
          <w:bottom w:val="single" w:sz="12" w:space="0" w:color="FFFFFF" w:themeColor="background1"/>
        </w:tcBorders>
        <w:shd w:val="clear" w:color="auto" w:fill="6DA14D" w:themeFill="accent2" w:themeFillShade="CC"/>
      </w:tcPr>
    </w:tblStylePr>
    <w:tblStylePr w:type="lastRow">
      <w:rPr>
        <w:b/>
        <w:bCs/>
        <w:color w:val="6DA14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D3D3" w:themeFill="accent1" w:themeFillTint="3F"/>
      </w:tcPr>
    </w:tblStylePr>
    <w:tblStylePr w:type="band1Horz">
      <w:tblPr/>
      <w:tcPr>
        <w:shd w:val="clear" w:color="auto" w:fill="FCDBDB" w:themeFill="accent1" w:themeFillTint="33"/>
      </w:tcPr>
    </w:tblStylePr>
  </w:style>
  <w:style w:type="table" w:styleId="ColorfulList-Accent2">
    <w:name w:val="Colorful List Accent 2"/>
    <w:basedOn w:val="TableNormal"/>
    <w:uiPriority w:val="72"/>
    <w:semiHidden/>
    <w:unhideWhenUsed/>
    <w:rsid w:val="00615874"/>
    <w:pPr>
      <w:spacing w:after="0" w:line="240" w:lineRule="auto"/>
    </w:pPr>
    <w:rPr>
      <w:color w:val="000000" w:themeColor="text1"/>
    </w:rPr>
    <w:tblPr>
      <w:tblStyleRowBandSize w:val="1"/>
      <w:tblStyleColBandSize w:val="1"/>
    </w:tblPr>
    <w:tcPr>
      <w:shd w:val="clear" w:color="auto" w:fill="F3F8F0" w:themeFill="accent2" w:themeFillTint="19"/>
    </w:tcPr>
    <w:tblStylePr w:type="firstRow">
      <w:rPr>
        <w:b/>
        <w:bCs/>
        <w:color w:val="FFFFFF" w:themeColor="background1"/>
      </w:rPr>
      <w:tblPr/>
      <w:tcPr>
        <w:tcBorders>
          <w:bottom w:val="single" w:sz="12" w:space="0" w:color="FFFFFF" w:themeColor="background1"/>
        </w:tcBorders>
        <w:shd w:val="clear" w:color="auto" w:fill="6DA14D" w:themeFill="accent2" w:themeFillShade="CC"/>
      </w:tcPr>
    </w:tblStylePr>
    <w:tblStylePr w:type="lastRow">
      <w:rPr>
        <w:b/>
        <w:bCs/>
        <w:color w:val="6DA14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2EEDB" w:themeFill="accent2" w:themeFillTint="3F"/>
      </w:tcPr>
    </w:tblStylePr>
    <w:tblStylePr w:type="band1Horz">
      <w:tblPr/>
      <w:tcPr>
        <w:shd w:val="clear" w:color="auto" w:fill="E8F1E2" w:themeFill="accent2" w:themeFillTint="33"/>
      </w:tcPr>
    </w:tblStylePr>
  </w:style>
  <w:style w:type="table" w:styleId="ColorfulList-Accent3">
    <w:name w:val="Colorful List Accent 3"/>
    <w:basedOn w:val="TableNormal"/>
    <w:uiPriority w:val="72"/>
    <w:semiHidden/>
    <w:unhideWhenUsed/>
    <w:rsid w:val="00615874"/>
    <w:pPr>
      <w:spacing w:after="0" w:line="240" w:lineRule="auto"/>
    </w:pPr>
    <w:rPr>
      <w:color w:val="000000" w:themeColor="text1"/>
    </w:rPr>
    <w:tblPr>
      <w:tblStyleRowBandSize w:val="1"/>
      <w:tblStyleColBandSize w:val="1"/>
    </w:tblPr>
    <w:tcPr>
      <w:shd w:val="clear" w:color="auto" w:fill="FDF8EC" w:themeFill="accent3" w:themeFillTint="19"/>
    </w:tcPr>
    <w:tblStylePr w:type="firstRow">
      <w:rPr>
        <w:b/>
        <w:bCs/>
        <w:color w:val="FFFFFF" w:themeColor="background1"/>
      </w:rPr>
      <w:tblPr/>
      <w:tcPr>
        <w:tcBorders>
          <w:bottom w:val="single" w:sz="12" w:space="0" w:color="FFFFFF" w:themeColor="background1"/>
        </w:tcBorders>
        <w:shd w:val="clear" w:color="auto" w:fill="4291A3" w:themeFill="accent4" w:themeFillShade="CC"/>
      </w:tcPr>
    </w:tblStylePr>
    <w:tblStylePr w:type="lastRow">
      <w:rPr>
        <w:b/>
        <w:bCs/>
        <w:color w:val="4291A3"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ED0" w:themeFill="accent3" w:themeFillTint="3F"/>
      </w:tcPr>
    </w:tblStylePr>
    <w:tblStylePr w:type="band1Horz">
      <w:tblPr/>
      <w:tcPr>
        <w:shd w:val="clear" w:color="auto" w:fill="FCF1D9" w:themeFill="accent3" w:themeFillTint="33"/>
      </w:tcPr>
    </w:tblStylePr>
  </w:style>
  <w:style w:type="table" w:styleId="ColorfulList-Accent4">
    <w:name w:val="Colorful List Accent 4"/>
    <w:basedOn w:val="TableNormal"/>
    <w:uiPriority w:val="72"/>
    <w:semiHidden/>
    <w:unhideWhenUsed/>
    <w:rsid w:val="00615874"/>
    <w:pPr>
      <w:spacing w:after="0" w:line="240" w:lineRule="auto"/>
    </w:pPr>
    <w:rPr>
      <w:color w:val="000000" w:themeColor="text1"/>
    </w:rPr>
    <w:tblPr>
      <w:tblStyleRowBandSize w:val="1"/>
      <w:tblStyleColBandSize w:val="1"/>
    </w:tblPr>
    <w:tcPr>
      <w:shd w:val="clear" w:color="auto" w:fill="EFF6F8" w:themeFill="accent4" w:themeFillTint="19"/>
    </w:tcPr>
    <w:tblStylePr w:type="firstRow">
      <w:rPr>
        <w:b/>
        <w:bCs/>
        <w:color w:val="FFFFFF" w:themeColor="background1"/>
      </w:rPr>
      <w:tblPr/>
      <w:tcPr>
        <w:tcBorders>
          <w:bottom w:val="single" w:sz="12" w:space="0" w:color="FFFFFF" w:themeColor="background1"/>
        </w:tcBorders>
        <w:shd w:val="clear" w:color="auto" w:fill="E3A212" w:themeFill="accent3" w:themeFillShade="CC"/>
      </w:tcPr>
    </w:tblStylePr>
    <w:tblStylePr w:type="lastRow">
      <w:rPr>
        <w:b/>
        <w:bCs/>
        <w:color w:val="E3A212"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EAEF" w:themeFill="accent4" w:themeFillTint="3F"/>
      </w:tcPr>
    </w:tblStylePr>
    <w:tblStylePr w:type="band1Horz">
      <w:tblPr/>
      <w:tcPr>
        <w:shd w:val="clear" w:color="auto" w:fill="DFEEF2" w:themeFill="accent4" w:themeFillTint="33"/>
      </w:tcPr>
    </w:tblStylePr>
  </w:style>
  <w:style w:type="table" w:styleId="ColorfulList-Accent5">
    <w:name w:val="Colorful List Accent 5"/>
    <w:basedOn w:val="TableNormal"/>
    <w:uiPriority w:val="72"/>
    <w:semiHidden/>
    <w:unhideWhenUsed/>
    <w:rsid w:val="00615874"/>
    <w:pPr>
      <w:spacing w:after="0" w:line="240" w:lineRule="auto"/>
    </w:pPr>
    <w:rPr>
      <w:color w:val="000000" w:themeColor="text1"/>
    </w:rPr>
    <w:tblPr>
      <w:tblStyleRowBandSize w:val="1"/>
      <w:tblStyleColBandSize w:val="1"/>
    </w:tblPr>
    <w:tcPr>
      <w:shd w:val="clear" w:color="auto" w:fill="F6EFF3" w:themeFill="accent5" w:themeFillTint="19"/>
    </w:tcPr>
    <w:tblStylePr w:type="firstRow">
      <w:rPr>
        <w:b/>
        <w:bCs/>
        <w:color w:val="FFFFFF" w:themeColor="background1"/>
      </w:rPr>
      <w:tblPr/>
      <w:tcPr>
        <w:tcBorders>
          <w:bottom w:val="single" w:sz="12" w:space="0" w:color="FFFFFF" w:themeColor="background1"/>
        </w:tcBorders>
        <w:shd w:val="clear" w:color="auto" w:fill="EF7208" w:themeFill="accent6" w:themeFillShade="CC"/>
      </w:tcPr>
    </w:tblStylePr>
    <w:tblStylePr w:type="lastRow">
      <w:rPr>
        <w:b/>
        <w:bCs/>
        <w:color w:val="EF720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D8E2" w:themeFill="accent5" w:themeFillTint="3F"/>
      </w:tcPr>
    </w:tblStylePr>
    <w:tblStylePr w:type="band1Horz">
      <w:tblPr/>
      <w:tcPr>
        <w:shd w:val="clear" w:color="auto" w:fill="ECDFE7" w:themeFill="accent5" w:themeFillTint="33"/>
      </w:tcPr>
    </w:tblStylePr>
  </w:style>
  <w:style w:type="table" w:styleId="ColorfulList-Accent6">
    <w:name w:val="Colorful List Accent 6"/>
    <w:basedOn w:val="TableNormal"/>
    <w:uiPriority w:val="72"/>
    <w:semiHidden/>
    <w:unhideWhenUsed/>
    <w:rsid w:val="0061587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834E6F" w:themeFill="accent5" w:themeFillShade="CC"/>
      </w:tcPr>
    </w:tblStylePr>
    <w:tblStylePr w:type="lastRow">
      <w:rPr>
        <w:b/>
        <w:bCs/>
        <w:color w:val="834E6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CF" w:themeFill="accent6" w:themeFillTint="3F"/>
      </w:tcPr>
    </w:tblStylePr>
    <w:tblStylePr w:type="band1Horz">
      <w:tblPr/>
      <w:tcPr>
        <w:shd w:val="clear" w:color="auto" w:fill="FDE9D8" w:themeFill="accent6" w:themeFillTint="33"/>
      </w:tcPr>
    </w:tblStylePr>
  </w:style>
  <w:style w:type="table" w:styleId="TableColorful1">
    <w:name w:val="Table Colorful 1"/>
    <w:basedOn w:val="TableNormal"/>
    <w:uiPriority w:val="99"/>
    <w:semiHidden/>
    <w:unhideWhenUsed/>
    <w:rsid w:val="00615874"/>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615874"/>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615874"/>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rfulShading">
    <w:name w:val="Colorful Shading"/>
    <w:basedOn w:val="TableNormal"/>
    <w:uiPriority w:val="71"/>
    <w:semiHidden/>
    <w:unhideWhenUsed/>
    <w:rsid w:val="00615874"/>
    <w:pPr>
      <w:spacing w:after="0" w:line="240" w:lineRule="auto"/>
    </w:pPr>
    <w:rPr>
      <w:color w:val="000000" w:themeColor="text1"/>
    </w:rPr>
    <w:tblPr>
      <w:tblStyleRowBandSize w:val="1"/>
      <w:tblStyleColBandSize w:val="1"/>
      <w:tblBorders>
        <w:top w:val="single" w:sz="24" w:space="0" w:color="8DBB7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8DBB7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615874"/>
    <w:pPr>
      <w:spacing w:after="0" w:line="240" w:lineRule="auto"/>
    </w:pPr>
    <w:rPr>
      <w:color w:val="000000" w:themeColor="text1"/>
    </w:rPr>
    <w:tblPr>
      <w:tblStyleRowBandSize w:val="1"/>
      <w:tblStyleColBandSize w:val="1"/>
      <w:tblBorders>
        <w:top w:val="single" w:sz="24" w:space="0" w:color="8DBB70" w:themeColor="accent2"/>
        <w:left w:val="single" w:sz="4" w:space="0" w:color="F24F4F" w:themeColor="accent1"/>
        <w:bottom w:val="single" w:sz="4" w:space="0" w:color="F24F4F" w:themeColor="accent1"/>
        <w:right w:val="single" w:sz="4" w:space="0" w:color="F24F4F" w:themeColor="accent1"/>
        <w:insideH w:val="single" w:sz="4" w:space="0" w:color="FFFFFF" w:themeColor="background1"/>
        <w:insideV w:val="single" w:sz="4" w:space="0" w:color="FFFFFF" w:themeColor="background1"/>
      </w:tblBorders>
    </w:tblPr>
    <w:tcPr>
      <w:shd w:val="clear" w:color="auto" w:fill="FDEDED" w:themeFill="accent1" w:themeFillTint="19"/>
    </w:tcPr>
    <w:tblStylePr w:type="firstRow">
      <w:rPr>
        <w:b/>
        <w:bCs/>
      </w:rPr>
      <w:tblPr/>
      <w:tcPr>
        <w:tcBorders>
          <w:top w:val="nil"/>
          <w:left w:val="nil"/>
          <w:bottom w:val="single" w:sz="24" w:space="0" w:color="8DBB7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30D0D" w:themeFill="accent1" w:themeFillShade="99"/>
      </w:tcPr>
    </w:tblStylePr>
    <w:tblStylePr w:type="firstCol">
      <w:rPr>
        <w:color w:val="FFFFFF" w:themeColor="background1"/>
      </w:rPr>
      <w:tblPr/>
      <w:tcPr>
        <w:tcBorders>
          <w:top w:val="nil"/>
          <w:left w:val="nil"/>
          <w:bottom w:val="nil"/>
          <w:right w:val="nil"/>
          <w:insideH w:val="single" w:sz="4" w:space="0" w:color="B30D0D" w:themeColor="accent1" w:themeShade="99"/>
          <w:insideV w:val="nil"/>
        </w:tcBorders>
        <w:shd w:val="clear" w:color="auto" w:fill="B30D0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B30D0D" w:themeFill="accent1" w:themeFillShade="99"/>
      </w:tcPr>
    </w:tblStylePr>
    <w:tblStylePr w:type="band1Vert">
      <w:tblPr/>
      <w:tcPr>
        <w:shd w:val="clear" w:color="auto" w:fill="F9B8B8" w:themeFill="accent1" w:themeFillTint="66"/>
      </w:tcPr>
    </w:tblStylePr>
    <w:tblStylePr w:type="band1Horz">
      <w:tblPr/>
      <w:tcPr>
        <w:shd w:val="clear" w:color="auto" w:fill="F8A7A7"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615874"/>
    <w:pPr>
      <w:spacing w:after="0" w:line="240" w:lineRule="auto"/>
    </w:pPr>
    <w:rPr>
      <w:color w:val="000000" w:themeColor="text1"/>
    </w:rPr>
    <w:tblPr>
      <w:tblStyleRowBandSize w:val="1"/>
      <w:tblStyleColBandSize w:val="1"/>
      <w:tblBorders>
        <w:top w:val="single" w:sz="24" w:space="0" w:color="8DBB70" w:themeColor="accent2"/>
        <w:left w:val="single" w:sz="4" w:space="0" w:color="8DBB70" w:themeColor="accent2"/>
        <w:bottom w:val="single" w:sz="4" w:space="0" w:color="8DBB70" w:themeColor="accent2"/>
        <w:right w:val="single" w:sz="4" w:space="0" w:color="8DBB70" w:themeColor="accent2"/>
        <w:insideH w:val="single" w:sz="4" w:space="0" w:color="FFFFFF" w:themeColor="background1"/>
        <w:insideV w:val="single" w:sz="4" w:space="0" w:color="FFFFFF" w:themeColor="background1"/>
      </w:tblBorders>
    </w:tblPr>
    <w:tcPr>
      <w:shd w:val="clear" w:color="auto" w:fill="F3F8F0" w:themeFill="accent2" w:themeFillTint="19"/>
    </w:tcPr>
    <w:tblStylePr w:type="firstRow">
      <w:rPr>
        <w:b/>
        <w:bCs/>
      </w:rPr>
      <w:tblPr/>
      <w:tcPr>
        <w:tcBorders>
          <w:top w:val="nil"/>
          <w:left w:val="nil"/>
          <w:bottom w:val="single" w:sz="24" w:space="0" w:color="8DBB7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2793A" w:themeFill="accent2" w:themeFillShade="99"/>
      </w:tcPr>
    </w:tblStylePr>
    <w:tblStylePr w:type="firstCol">
      <w:rPr>
        <w:color w:val="FFFFFF" w:themeColor="background1"/>
      </w:rPr>
      <w:tblPr/>
      <w:tcPr>
        <w:tcBorders>
          <w:top w:val="nil"/>
          <w:left w:val="nil"/>
          <w:bottom w:val="nil"/>
          <w:right w:val="nil"/>
          <w:insideH w:val="single" w:sz="4" w:space="0" w:color="52793A" w:themeColor="accent2" w:themeShade="99"/>
          <w:insideV w:val="nil"/>
        </w:tcBorders>
        <w:shd w:val="clear" w:color="auto" w:fill="52793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52793A" w:themeFill="accent2" w:themeFillShade="99"/>
      </w:tcPr>
    </w:tblStylePr>
    <w:tblStylePr w:type="band1Vert">
      <w:tblPr/>
      <w:tcPr>
        <w:shd w:val="clear" w:color="auto" w:fill="D1E3C5" w:themeFill="accent2" w:themeFillTint="66"/>
      </w:tcPr>
    </w:tblStylePr>
    <w:tblStylePr w:type="band1Horz">
      <w:tblPr/>
      <w:tcPr>
        <w:shd w:val="clear" w:color="auto" w:fill="C5DDB7"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615874"/>
    <w:pPr>
      <w:spacing w:after="0" w:line="240" w:lineRule="auto"/>
    </w:pPr>
    <w:rPr>
      <w:color w:val="000000" w:themeColor="text1"/>
    </w:rPr>
    <w:tblPr>
      <w:tblStyleRowBandSize w:val="1"/>
      <w:tblStyleColBandSize w:val="1"/>
      <w:tblBorders>
        <w:top w:val="single" w:sz="24" w:space="0" w:color="61ADBF" w:themeColor="accent4"/>
        <w:left w:val="single" w:sz="4" w:space="0" w:color="F0BB44" w:themeColor="accent3"/>
        <w:bottom w:val="single" w:sz="4" w:space="0" w:color="F0BB44" w:themeColor="accent3"/>
        <w:right w:val="single" w:sz="4" w:space="0" w:color="F0BB44" w:themeColor="accent3"/>
        <w:insideH w:val="single" w:sz="4" w:space="0" w:color="FFFFFF" w:themeColor="background1"/>
        <w:insideV w:val="single" w:sz="4" w:space="0" w:color="FFFFFF" w:themeColor="background1"/>
      </w:tblBorders>
    </w:tblPr>
    <w:tcPr>
      <w:shd w:val="clear" w:color="auto" w:fill="FDF8EC" w:themeFill="accent3" w:themeFillTint="19"/>
    </w:tcPr>
    <w:tblStylePr w:type="firstRow">
      <w:rPr>
        <w:b/>
        <w:bCs/>
      </w:rPr>
      <w:tblPr/>
      <w:tcPr>
        <w:tcBorders>
          <w:top w:val="nil"/>
          <w:left w:val="nil"/>
          <w:bottom w:val="single" w:sz="24" w:space="0" w:color="61ADBF"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A7A0D" w:themeFill="accent3" w:themeFillShade="99"/>
      </w:tcPr>
    </w:tblStylePr>
    <w:tblStylePr w:type="firstCol">
      <w:rPr>
        <w:color w:val="FFFFFF" w:themeColor="background1"/>
      </w:rPr>
      <w:tblPr/>
      <w:tcPr>
        <w:tcBorders>
          <w:top w:val="nil"/>
          <w:left w:val="nil"/>
          <w:bottom w:val="nil"/>
          <w:right w:val="nil"/>
          <w:insideH w:val="single" w:sz="4" w:space="0" w:color="AA7A0D" w:themeColor="accent3" w:themeShade="99"/>
          <w:insideV w:val="nil"/>
        </w:tcBorders>
        <w:shd w:val="clear" w:color="auto" w:fill="AA7A0D"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AA7A0D" w:themeFill="accent3" w:themeFillShade="99"/>
      </w:tcPr>
    </w:tblStylePr>
    <w:tblStylePr w:type="band1Vert">
      <w:tblPr/>
      <w:tcPr>
        <w:shd w:val="clear" w:color="auto" w:fill="F9E3B4" w:themeFill="accent3" w:themeFillTint="66"/>
      </w:tcPr>
    </w:tblStylePr>
    <w:tblStylePr w:type="band1Horz">
      <w:tblPr/>
      <w:tcPr>
        <w:shd w:val="clear" w:color="auto" w:fill="F7DCA1" w:themeFill="accent3" w:themeFillTint="7F"/>
      </w:tcPr>
    </w:tblStylePr>
  </w:style>
  <w:style w:type="table" w:styleId="ColorfulShading-Accent4">
    <w:name w:val="Colorful Shading Accent 4"/>
    <w:basedOn w:val="TableNormal"/>
    <w:uiPriority w:val="71"/>
    <w:semiHidden/>
    <w:unhideWhenUsed/>
    <w:rsid w:val="00615874"/>
    <w:pPr>
      <w:spacing w:after="0" w:line="240" w:lineRule="auto"/>
    </w:pPr>
    <w:rPr>
      <w:color w:val="000000" w:themeColor="text1"/>
    </w:rPr>
    <w:tblPr>
      <w:tblStyleRowBandSize w:val="1"/>
      <w:tblStyleColBandSize w:val="1"/>
      <w:tblBorders>
        <w:top w:val="single" w:sz="24" w:space="0" w:color="F0BB44" w:themeColor="accent3"/>
        <w:left w:val="single" w:sz="4" w:space="0" w:color="61ADBF" w:themeColor="accent4"/>
        <w:bottom w:val="single" w:sz="4" w:space="0" w:color="61ADBF" w:themeColor="accent4"/>
        <w:right w:val="single" w:sz="4" w:space="0" w:color="61ADBF" w:themeColor="accent4"/>
        <w:insideH w:val="single" w:sz="4" w:space="0" w:color="FFFFFF" w:themeColor="background1"/>
        <w:insideV w:val="single" w:sz="4" w:space="0" w:color="FFFFFF" w:themeColor="background1"/>
      </w:tblBorders>
    </w:tblPr>
    <w:tcPr>
      <w:shd w:val="clear" w:color="auto" w:fill="EFF6F8" w:themeFill="accent4" w:themeFillTint="19"/>
    </w:tcPr>
    <w:tblStylePr w:type="firstRow">
      <w:rPr>
        <w:b/>
        <w:bCs/>
      </w:rPr>
      <w:tblPr/>
      <w:tcPr>
        <w:tcBorders>
          <w:top w:val="nil"/>
          <w:left w:val="nil"/>
          <w:bottom w:val="single" w:sz="24" w:space="0" w:color="F0BB4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16C7A" w:themeFill="accent4" w:themeFillShade="99"/>
      </w:tcPr>
    </w:tblStylePr>
    <w:tblStylePr w:type="firstCol">
      <w:rPr>
        <w:color w:val="FFFFFF" w:themeColor="background1"/>
      </w:rPr>
      <w:tblPr/>
      <w:tcPr>
        <w:tcBorders>
          <w:top w:val="nil"/>
          <w:left w:val="nil"/>
          <w:bottom w:val="nil"/>
          <w:right w:val="nil"/>
          <w:insideH w:val="single" w:sz="4" w:space="0" w:color="316C7A" w:themeColor="accent4" w:themeShade="99"/>
          <w:insideV w:val="nil"/>
        </w:tcBorders>
        <w:shd w:val="clear" w:color="auto" w:fill="316C7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16C7A" w:themeFill="accent4" w:themeFillShade="99"/>
      </w:tcPr>
    </w:tblStylePr>
    <w:tblStylePr w:type="band1Vert">
      <w:tblPr/>
      <w:tcPr>
        <w:shd w:val="clear" w:color="auto" w:fill="BFDEE5" w:themeFill="accent4" w:themeFillTint="66"/>
      </w:tcPr>
    </w:tblStylePr>
    <w:tblStylePr w:type="band1Horz">
      <w:tblPr/>
      <w:tcPr>
        <w:shd w:val="clear" w:color="auto" w:fill="B0D6D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615874"/>
    <w:pPr>
      <w:spacing w:after="0" w:line="240" w:lineRule="auto"/>
    </w:pPr>
    <w:rPr>
      <w:color w:val="000000" w:themeColor="text1"/>
    </w:rPr>
    <w:tblPr>
      <w:tblStyleRowBandSize w:val="1"/>
      <w:tblStyleColBandSize w:val="1"/>
      <w:tblBorders>
        <w:top w:val="single" w:sz="24" w:space="0" w:color="F8943F" w:themeColor="accent6"/>
        <w:left w:val="single" w:sz="4" w:space="0" w:color="A3648B" w:themeColor="accent5"/>
        <w:bottom w:val="single" w:sz="4" w:space="0" w:color="A3648B" w:themeColor="accent5"/>
        <w:right w:val="single" w:sz="4" w:space="0" w:color="A3648B" w:themeColor="accent5"/>
        <w:insideH w:val="single" w:sz="4" w:space="0" w:color="FFFFFF" w:themeColor="background1"/>
        <w:insideV w:val="single" w:sz="4" w:space="0" w:color="FFFFFF" w:themeColor="background1"/>
      </w:tblBorders>
    </w:tblPr>
    <w:tcPr>
      <w:shd w:val="clear" w:color="auto" w:fill="F6EFF3" w:themeFill="accent5" w:themeFillTint="19"/>
    </w:tcPr>
    <w:tblStylePr w:type="firstRow">
      <w:rPr>
        <w:b/>
        <w:bCs/>
      </w:rPr>
      <w:tblPr/>
      <w:tcPr>
        <w:tcBorders>
          <w:top w:val="nil"/>
          <w:left w:val="nil"/>
          <w:bottom w:val="single" w:sz="24" w:space="0" w:color="F8943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23A53" w:themeFill="accent5" w:themeFillShade="99"/>
      </w:tcPr>
    </w:tblStylePr>
    <w:tblStylePr w:type="firstCol">
      <w:rPr>
        <w:color w:val="FFFFFF" w:themeColor="background1"/>
      </w:rPr>
      <w:tblPr/>
      <w:tcPr>
        <w:tcBorders>
          <w:top w:val="nil"/>
          <w:left w:val="nil"/>
          <w:bottom w:val="nil"/>
          <w:right w:val="nil"/>
          <w:insideH w:val="single" w:sz="4" w:space="0" w:color="623A53" w:themeColor="accent5" w:themeShade="99"/>
          <w:insideV w:val="nil"/>
        </w:tcBorders>
        <w:shd w:val="clear" w:color="auto" w:fill="623A5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623A53" w:themeFill="accent5" w:themeFillShade="99"/>
      </w:tcPr>
    </w:tblStylePr>
    <w:tblStylePr w:type="band1Vert">
      <w:tblPr/>
      <w:tcPr>
        <w:shd w:val="clear" w:color="auto" w:fill="DAC0D0" w:themeFill="accent5" w:themeFillTint="66"/>
      </w:tcPr>
    </w:tblStylePr>
    <w:tblStylePr w:type="band1Horz">
      <w:tblPr/>
      <w:tcPr>
        <w:shd w:val="clear" w:color="auto" w:fill="D1B1C4"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615874"/>
    <w:pPr>
      <w:spacing w:after="0" w:line="240" w:lineRule="auto"/>
    </w:pPr>
    <w:rPr>
      <w:color w:val="000000" w:themeColor="text1"/>
    </w:rPr>
    <w:tblPr>
      <w:tblStyleRowBandSize w:val="1"/>
      <w:tblStyleColBandSize w:val="1"/>
      <w:tblBorders>
        <w:top w:val="single" w:sz="24" w:space="0" w:color="A3648B" w:themeColor="accent5"/>
        <w:left w:val="single" w:sz="4" w:space="0" w:color="F8943F" w:themeColor="accent6"/>
        <w:bottom w:val="single" w:sz="4" w:space="0" w:color="F8943F" w:themeColor="accent6"/>
        <w:right w:val="single" w:sz="4" w:space="0" w:color="F8943F"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A3648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35606" w:themeFill="accent6" w:themeFillShade="99"/>
      </w:tcPr>
    </w:tblStylePr>
    <w:tblStylePr w:type="firstCol">
      <w:rPr>
        <w:color w:val="FFFFFF" w:themeColor="background1"/>
      </w:rPr>
      <w:tblPr/>
      <w:tcPr>
        <w:tcBorders>
          <w:top w:val="nil"/>
          <w:left w:val="nil"/>
          <w:bottom w:val="nil"/>
          <w:right w:val="nil"/>
          <w:insideH w:val="single" w:sz="4" w:space="0" w:color="B35606" w:themeColor="accent6" w:themeShade="99"/>
          <w:insideV w:val="nil"/>
        </w:tcBorders>
        <w:shd w:val="clear" w:color="auto" w:fill="B35606"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35606" w:themeFill="accent6" w:themeFillShade="99"/>
      </w:tcPr>
    </w:tblStylePr>
    <w:tblStylePr w:type="band1Vert">
      <w:tblPr/>
      <w:tcPr>
        <w:shd w:val="clear" w:color="auto" w:fill="FCD4B2" w:themeFill="accent6" w:themeFillTint="66"/>
      </w:tcPr>
    </w:tblStylePr>
    <w:tblStylePr w:type="band1Horz">
      <w:tblPr/>
      <w:tcPr>
        <w:shd w:val="clear" w:color="auto" w:fill="FBC99F" w:themeFill="accent6" w:themeFillTint="7F"/>
      </w:tcPr>
    </w:tblStylePr>
    <w:tblStylePr w:type="neCell">
      <w:rPr>
        <w:color w:val="000000" w:themeColor="text1"/>
      </w:rPr>
    </w:tblStylePr>
    <w:tblStylePr w:type="nwCell">
      <w:rPr>
        <w:color w:val="000000" w:themeColor="text1"/>
      </w:rPr>
    </w:tblStylePr>
  </w:style>
  <w:style w:type="table" w:styleId="ColorfulGrid">
    <w:name w:val="Colorful Grid"/>
    <w:basedOn w:val="TableNormal"/>
    <w:uiPriority w:val="73"/>
    <w:semiHidden/>
    <w:unhideWhenUsed/>
    <w:rsid w:val="0061587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61587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DBDB" w:themeFill="accent1" w:themeFillTint="33"/>
    </w:tcPr>
    <w:tblStylePr w:type="firstRow">
      <w:rPr>
        <w:b/>
        <w:bCs/>
      </w:rPr>
      <w:tblPr/>
      <w:tcPr>
        <w:shd w:val="clear" w:color="auto" w:fill="F9B8B8" w:themeFill="accent1" w:themeFillTint="66"/>
      </w:tcPr>
    </w:tblStylePr>
    <w:tblStylePr w:type="lastRow">
      <w:rPr>
        <w:b/>
        <w:bCs/>
        <w:color w:val="000000" w:themeColor="text1"/>
      </w:rPr>
      <w:tblPr/>
      <w:tcPr>
        <w:shd w:val="clear" w:color="auto" w:fill="F9B8B8" w:themeFill="accent1" w:themeFillTint="66"/>
      </w:tcPr>
    </w:tblStylePr>
    <w:tblStylePr w:type="firstCol">
      <w:rPr>
        <w:color w:val="FFFFFF" w:themeColor="background1"/>
      </w:rPr>
      <w:tblPr/>
      <w:tcPr>
        <w:shd w:val="clear" w:color="auto" w:fill="DF1010" w:themeFill="accent1" w:themeFillShade="BF"/>
      </w:tcPr>
    </w:tblStylePr>
    <w:tblStylePr w:type="lastCol">
      <w:rPr>
        <w:color w:val="FFFFFF" w:themeColor="background1"/>
      </w:rPr>
      <w:tblPr/>
      <w:tcPr>
        <w:shd w:val="clear" w:color="auto" w:fill="DF1010" w:themeFill="accent1" w:themeFillShade="BF"/>
      </w:tcPr>
    </w:tblStylePr>
    <w:tblStylePr w:type="band1Vert">
      <w:tblPr/>
      <w:tcPr>
        <w:shd w:val="clear" w:color="auto" w:fill="F8A7A7" w:themeFill="accent1" w:themeFillTint="7F"/>
      </w:tcPr>
    </w:tblStylePr>
    <w:tblStylePr w:type="band1Horz">
      <w:tblPr/>
      <w:tcPr>
        <w:shd w:val="clear" w:color="auto" w:fill="F8A7A7" w:themeFill="accent1" w:themeFillTint="7F"/>
      </w:tcPr>
    </w:tblStylePr>
  </w:style>
  <w:style w:type="table" w:styleId="ColorfulGrid-Accent2">
    <w:name w:val="Colorful Grid Accent 2"/>
    <w:basedOn w:val="TableNormal"/>
    <w:uiPriority w:val="73"/>
    <w:semiHidden/>
    <w:unhideWhenUsed/>
    <w:rsid w:val="0061587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8F1E2" w:themeFill="accent2" w:themeFillTint="33"/>
    </w:tcPr>
    <w:tblStylePr w:type="firstRow">
      <w:rPr>
        <w:b/>
        <w:bCs/>
      </w:rPr>
      <w:tblPr/>
      <w:tcPr>
        <w:shd w:val="clear" w:color="auto" w:fill="D1E3C5" w:themeFill="accent2" w:themeFillTint="66"/>
      </w:tcPr>
    </w:tblStylePr>
    <w:tblStylePr w:type="lastRow">
      <w:rPr>
        <w:b/>
        <w:bCs/>
        <w:color w:val="000000" w:themeColor="text1"/>
      </w:rPr>
      <w:tblPr/>
      <w:tcPr>
        <w:shd w:val="clear" w:color="auto" w:fill="D1E3C5" w:themeFill="accent2" w:themeFillTint="66"/>
      </w:tcPr>
    </w:tblStylePr>
    <w:tblStylePr w:type="firstCol">
      <w:rPr>
        <w:color w:val="FFFFFF" w:themeColor="background1"/>
      </w:rPr>
      <w:tblPr/>
      <w:tcPr>
        <w:shd w:val="clear" w:color="auto" w:fill="669748" w:themeFill="accent2" w:themeFillShade="BF"/>
      </w:tcPr>
    </w:tblStylePr>
    <w:tblStylePr w:type="lastCol">
      <w:rPr>
        <w:color w:val="FFFFFF" w:themeColor="background1"/>
      </w:rPr>
      <w:tblPr/>
      <w:tcPr>
        <w:shd w:val="clear" w:color="auto" w:fill="669748" w:themeFill="accent2" w:themeFillShade="BF"/>
      </w:tcPr>
    </w:tblStylePr>
    <w:tblStylePr w:type="band1Vert">
      <w:tblPr/>
      <w:tcPr>
        <w:shd w:val="clear" w:color="auto" w:fill="C5DDB7" w:themeFill="accent2" w:themeFillTint="7F"/>
      </w:tcPr>
    </w:tblStylePr>
    <w:tblStylePr w:type="band1Horz">
      <w:tblPr/>
      <w:tcPr>
        <w:shd w:val="clear" w:color="auto" w:fill="C5DDB7" w:themeFill="accent2" w:themeFillTint="7F"/>
      </w:tcPr>
    </w:tblStylePr>
  </w:style>
  <w:style w:type="table" w:styleId="ColorfulGrid-Accent3">
    <w:name w:val="Colorful Grid Accent 3"/>
    <w:basedOn w:val="TableNormal"/>
    <w:uiPriority w:val="73"/>
    <w:semiHidden/>
    <w:unhideWhenUsed/>
    <w:rsid w:val="0061587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F1D9" w:themeFill="accent3" w:themeFillTint="33"/>
    </w:tcPr>
    <w:tblStylePr w:type="firstRow">
      <w:rPr>
        <w:b/>
        <w:bCs/>
      </w:rPr>
      <w:tblPr/>
      <w:tcPr>
        <w:shd w:val="clear" w:color="auto" w:fill="F9E3B4" w:themeFill="accent3" w:themeFillTint="66"/>
      </w:tcPr>
    </w:tblStylePr>
    <w:tblStylePr w:type="lastRow">
      <w:rPr>
        <w:b/>
        <w:bCs/>
        <w:color w:val="000000" w:themeColor="text1"/>
      </w:rPr>
      <w:tblPr/>
      <w:tcPr>
        <w:shd w:val="clear" w:color="auto" w:fill="F9E3B4" w:themeFill="accent3" w:themeFillTint="66"/>
      </w:tcPr>
    </w:tblStylePr>
    <w:tblStylePr w:type="firstCol">
      <w:rPr>
        <w:color w:val="FFFFFF" w:themeColor="background1"/>
      </w:rPr>
      <w:tblPr/>
      <w:tcPr>
        <w:shd w:val="clear" w:color="auto" w:fill="D59811" w:themeFill="accent3" w:themeFillShade="BF"/>
      </w:tcPr>
    </w:tblStylePr>
    <w:tblStylePr w:type="lastCol">
      <w:rPr>
        <w:color w:val="FFFFFF" w:themeColor="background1"/>
      </w:rPr>
      <w:tblPr/>
      <w:tcPr>
        <w:shd w:val="clear" w:color="auto" w:fill="D59811" w:themeFill="accent3" w:themeFillShade="BF"/>
      </w:tcPr>
    </w:tblStylePr>
    <w:tblStylePr w:type="band1Vert">
      <w:tblPr/>
      <w:tcPr>
        <w:shd w:val="clear" w:color="auto" w:fill="F7DCA1" w:themeFill="accent3" w:themeFillTint="7F"/>
      </w:tcPr>
    </w:tblStylePr>
    <w:tblStylePr w:type="band1Horz">
      <w:tblPr/>
      <w:tcPr>
        <w:shd w:val="clear" w:color="auto" w:fill="F7DCA1" w:themeFill="accent3" w:themeFillTint="7F"/>
      </w:tcPr>
    </w:tblStylePr>
  </w:style>
  <w:style w:type="table" w:styleId="ColorfulGrid-Accent4">
    <w:name w:val="Colorful Grid Accent 4"/>
    <w:basedOn w:val="TableNormal"/>
    <w:uiPriority w:val="73"/>
    <w:semiHidden/>
    <w:unhideWhenUsed/>
    <w:rsid w:val="0061587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FEEF2" w:themeFill="accent4" w:themeFillTint="33"/>
    </w:tcPr>
    <w:tblStylePr w:type="firstRow">
      <w:rPr>
        <w:b/>
        <w:bCs/>
      </w:rPr>
      <w:tblPr/>
      <w:tcPr>
        <w:shd w:val="clear" w:color="auto" w:fill="BFDEE5" w:themeFill="accent4" w:themeFillTint="66"/>
      </w:tcPr>
    </w:tblStylePr>
    <w:tblStylePr w:type="lastRow">
      <w:rPr>
        <w:b/>
        <w:bCs/>
        <w:color w:val="000000" w:themeColor="text1"/>
      </w:rPr>
      <w:tblPr/>
      <w:tcPr>
        <w:shd w:val="clear" w:color="auto" w:fill="BFDEE5" w:themeFill="accent4" w:themeFillTint="66"/>
      </w:tcPr>
    </w:tblStylePr>
    <w:tblStylePr w:type="firstCol">
      <w:rPr>
        <w:color w:val="FFFFFF" w:themeColor="background1"/>
      </w:rPr>
      <w:tblPr/>
      <w:tcPr>
        <w:shd w:val="clear" w:color="auto" w:fill="3E8799" w:themeFill="accent4" w:themeFillShade="BF"/>
      </w:tcPr>
    </w:tblStylePr>
    <w:tblStylePr w:type="lastCol">
      <w:rPr>
        <w:color w:val="FFFFFF" w:themeColor="background1"/>
      </w:rPr>
      <w:tblPr/>
      <w:tcPr>
        <w:shd w:val="clear" w:color="auto" w:fill="3E8799" w:themeFill="accent4" w:themeFillShade="BF"/>
      </w:tcPr>
    </w:tblStylePr>
    <w:tblStylePr w:type="band1Vert">
      <w:tblPr/>
      <w:tcPr>
        <w:shd w:val="clear" w:color="auto" w:fill="B0D6DF" w:themeFill="accent4" w:themeFillTint="7F"/>
      </w:tcPr>
    </w:tblStylePr>
    <w:tblStylePr w:type="band1Horz">
      <w:tblPr/>
      <w:tcPr>
        <w:shd w:val="clear" w:color="auto" w:fill="B0D6DF" w:themeFill="accent4" w:themeFillTint="7F"/>
      </w:tcPr>
    </w:tblStylePr>
  </w:style>
  <w:style w:type="table" w:styleId="ColorfulGrid-Accent5">
    <w:name w:val="Colorful Grid Accent 5"/>
    <w:basedOn w:val="TableNormal"/>
    <w:uiPriority w:val="73"/>
    <w:semiHidden/>
    <w:unhideWhenUsed/>
    <w:rsid w:val="0061587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CDFE7" w:themeFill="accent5" w:themeFillTint="33"/>
    </w:tcPr>
    <w:tblStylePr w:type="firstRow">
      <w:rPr>
        <w:b/>
        <w:bCs/>
      </w:rPr>
      <w:tblPr/>
      <w:tcPr>
        <w:shd w:val="clear" w:color="auto" w:fill="DAC0D0" w:themeFill="accent5" w:themeFillTint="66"/>
      </w:tcPr>
    </w:tblStylePr>
    <w:tblStylePr w:type="lastRow">
      <w:rPr>
        <w:b/>
        <w:bCs/>
        <w:color w:val="000000" w:themeColor="text1"/>
      </w:rPr>
      <w:tblPr/>
      <w:tcPr>
        <w:shd w:val="clear" w:color="auto" w:fill="DAC0D0" w:themeFill="accent5" w:themeFillTint="66"/>
      </w:tcPr>
    </w:tblStylePr>
    <w:tblStylePr w:type="firstCol">
      <w:rPr>
        <w:color w:val="FFFFFF" w:themeColor="background1"/>
      </w:rPr>
      <w:tblPr/>
      <w:tcPr>
        <w:shd w:val="clear" w:color="auto" w:fill="7B4968" w:themeFill="accent5" w:themeFillShade="BF"/>
      </w:tcPr>
    </w:tblStylePr>
    <w:tblStylePr w:type="lastCol">
      <w:rPr>
        <w:color w:val="FFFFFF" w:themeColor="background1"/>
      </w:rPr>
      <w:tblPr/>
      <w:tcPr>
        <w:shd w:val="clear" w:color="auto" w:fill="7B4968" w:themeFill="accent5" w:themeFillShade="BF"/>
      </w:tcPr>
    </w:tblStylePr>
    <w:tblStylePr w:type="band1Vert">
      <w:tblPr/>
      <w:tcPr>
        <w:shd w:val="clear" w:color="auto" w:fill="D1B1C4" w:themeFill="accent5" w:themeFillTint="7F"/>
      </w:tcPr>
    </w:tblStylePr>
    <w:tblStylePr w:type="band1Horz">
      <w:tblPr/>
      <w:tcPr>
        <w:shd w:val="clear" w:color="auto" w:fill="D1B1C4" w:themeFill="accent5" w:themeFillTint="7F"/>
      </w:tcPr>
    </w:tblStylePr>
  </w:style>
  <w:style w:type="table" w:styleId="ColorfulGrid-Accent6">
    <w:name w:val="Colorful Grid Accent 6"/>
    <w:basedOn w:val="TableNormal"/>
    <w:uiPriority w:val="73"/>
    <w:semiHidden/>
    <w:unhideWhenUsed/>
    <w:rsid w:val="0061587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8" w:themeFill="accent6" w:themeFillTint="33"/>
    </w:tcPr>
    <w:tblStylePr w:type="firstRow">
      <w:rPr>
        <w:b/>
        <w:bCs/>
      </w:rPr>
      <w:tblPr/>
      <w:tcPr>
        <w:shd w:val="clear" w:color="auto" w:fill="FCD4B2" w:themeFill="accent6" w:themeFillTint="66"/>
      </w:tcPr>
    </w:tblStylePr>
    <w:tblStylePr w:type="lastRow">
      <w:rPr>
        <w:b/>
        <w:bCs/>
        <w:color w:val="000000" w:themeColor="text1"/>
      </w:rPr>
      <w:tblPr/>
      <w:tcPr>
        <w:shd w:val="clear" w:color="auto" w:fill="FCD4B2" w:themeFill="accent6" w:themeFillTint="66"/>
      </w:tcPr>
    </w:tblStylePr>
    <w:tblStylePr w:type="firstCol">
      <w:rPr>
        <w:color w:val="FFFFFF" w:themeColor="background1"/>
      </w:rPr>
      <w:tblPr/>
      <w:tcPr>
        <w:shd w:val="clear" w:color="auto" w:fill="E06B08" w:themeFill="accent6" w:themeFillShade="BF"/>
      </w:tcPr>
    </w:tblStylePr>
    <w:tblStylePr w:type="lastCol">
      <w:rPr>
        <w:color w:val="FFFFFF" w:themeColor="background1"/>
      </w:rPr>
      <w:tblPr/>
      <w:tcPr>
        <w:shd w:val="clear" w:color="auto" w:fill="E06B08" w:themeFill="accent6" w:themeFillShade="BF"/>
      </w:tcPr>
    </w:tblStylePr>
    <w:tblStylePr w:type="band1Vert">
      <w:tblPr/>
      <w:tcPr>
        <w:shd w:val="clear" w:color="auto" w:fill="FBC99F" w:themeFill="accent6" w:themeFillTint="7F"/>
      </w:tcPr>
    </w:tblStylePr>
    <w:tblStylePr w:type="band1Horz">
      <w:tblPr/>
      <w:tcPr>
        <w:shd w:val="clear" w:color="auto" w:fill="FBC99F" w:themeFill="accent6" w:themeFillTint="7F"/>
      </w:tcPr>
    </w:tblStylePr>
  </w:style>
  <w:style w:type="paragraph" w:styleId="CommentText">
    <w:name w:val="annotation text"/>
    <w:basedOn w:val="Normal"/>
    <w:link w:val="CommentTextChar"/>
    <w:uiPriority w:val="99"/>
    <w:semiHidden/>
    <w:unhideWhenUsed/>
    <w:rsid w:val="00615874"/>
    <w:pPr>
      <w:spacing w:line="240" w:lineRule="auto"/>
    </w:pPr>
  </w:style>
  <w:style w:type="character" w:customStyle="1" w:styleId="CommentTextChar">
    <w:name w:val="Comment Text Char"/>
    <w:basedOn w:val="DefaultParagraphFont"/>
    <w:link w:val="CommentText"/>
    <w:uiPriority w:val="99"/>
    <w:semiHidden/>
    <w:rsid w:val="00615874"/>
    <w:rPr>
      <w:rFonts w:ascii="Garamond" w:hAnsi="Garamond"/>
    </w:rPr>
  </w:style>
  <w:style w:type="paragraph" w:styleId="CommentSubject">
    <w:name w:val="annotation subject"/>
    <w:basedOn w:val="CommentText"/>
    <w:next w:val="CommentText"/>
    <w:link w:val="CommentSubjectChar"/>
    <w:uiPriority w:val="99"/>
    <w:semiHidden/>
    <w:unhideWhenUsed/>
    <w:rsid w:val="00615874"/>
    <w:rPr>
      <w:b/>
      <w:bCs/>
    </w:rPr>
  </w:style>
  <w:style w:type="character" w:customStyle="1" w:styleId="CommentSubjectChar">
    <w:name w:val="Comment Subject Char"/>
    <w:basedOn w:val="CommentTextChar"/>
    <w:link w:val="CommentSubject"/>
    <w:uiPriority w:val="99"/>
    <w:semiHidden/>
    <w:rsid w:val="00615874"/>
    <w:rPr>
      <w:rFonts w:ascii="Garamond" w:hAnsi="Garamond"/>
      <w:b/>
      <w:bCs/>
    </w:rPr>
  </w:style>
  <w:style w:type="character" w:styleId="CommentReference">
    <w:name w:val="annotation reference"/>
    <w:basedOn w:val="DefaultParagraphFont"/>
    <w:uiPriority w:val="99"/>
    <w:semiHidden/>
    <w:unhideWhenUsed/>
    <w:rsid w:val="00615874"/>
    <w:rPr>
      <w:rFonts w:ascii="Garamond" w:hAnsi="Garamond"/>
      <w:sz w:val="16"/>
      <w:szCs w:val="16"/>
    </w:rPr>
  </w:style>
  <w:style w:type="paragraph" w:styleId="BalloonText">
    <w:name w:val="Balloon Text"/>
    <w:basedOn w:val="Normal"/>
    <w:link w:val="BalloonTextChar"/>
    <w:uiPriority w:val="99"/>
    <w:semiHidden/>
    <w:unhideWhenUsed/>
    <w:rsid w:val="00615874"/>
    <w:pPr>
      <w:spacing w:after="0" w:line="240" w:lineRule="auto"/>
    </w:pPr>
    <w:rPr>
      <w:rFonts w:ascii="Microsoft YaHei UI" w:eastAsia="Microsoft YaHei UI" w:hAnsi="Microsoft YaHei UI"/>
      <w:sz w:val="18"/>
      <w:szCs w:val="18"/>
    </w:rPr>
  </w:style>
  <w:style w:type="character" w:customStyle="1" w:styleId="BalloonTextChar">
    <w:name w:val="Balloon Text Char"/>
    <w:basedOn w:val="DefaultParagraphFont"/>
    <w:link w:val="BalloonText"/>
    <w:uiPriority w:val="99"/>
    <w:semiHidden/>
    <w:rsid w:val="00615874"/>
    <w:rPr>
      <w:rFonts w:ascii="Microsoft YaHei UI" w:eastAsia="Microsoft YaHei UI" w:hAnsi="Microsoft YaHei UI"/>
      <w:sz w:val="18"/>
      <w:szCs w:val="18"/>
    </w:rPr>
  </w:style>
  <w:style w:type="paragraph" w:styleId="EnvelopeAddress">
    <w:name w:val="envelope address"/>
    <w:basedOn w:val="Normal"/>
    <w:uiPriority w:val="99"/>
    <w:semiHidden/>
    <w:unhideWhenUsed/>
    <w:rsid w:val="00615874"/>
    <w:pPr>
      <w:framePr w:w="7920" w:h="1980" w:hRule="exact" w:hSpace="180" w:wrap="auto" w:hAnchor="page" w:xAlign="center" w:yAlign="bottom"/>
      <w:spacing w:after="0" w:line="240" w:lineRule="auto"/>
      <w:ind w:left="2880"/>
    </w:pPr>
    <w:rPr>
      <w:rFonts w:ascii="Century Gothic" w:eastAsiaTheme="majorEastAsia" w:hAnsi="Century Gothic" w:cstheme="majorBidi"/>
      <w:sz w:val="24"/>
      <w:szCs w:val="24"/>
    </w:rPr>
  </w:style>
  <w:style w:type="paragraph" w:styleId="BlockText">
    <w:name w:val="Block Text"/>
    <w:basedOn w:val="Normal"/>
    <w:uiPriority w:val="99"/>
    <w:semiHidden/>
    <w:unhideWhenUsed/>
    <w:rsid w:val="00615874"/>
    <w:pPr>
      <w:pBdr>
        <w:top w:val="single" w:sz="2" w:space="10" w:color="F24F4F" w:themeColor="accent1"/>
        <w:left w:val="single" w:sz="2" w:space="10" w:color="F24F4F" w:themeColor="accent1"/>
        <w:bottom w:val="single" w:sz="2" w:space="10" w:color="F24F4F" w:themeColor="accent1"/>
        <w:right w:val="single" w:sz="2" w:space="10" w:color="F24F4F" w:themeColor="accent1"/>
      </w:pBdr>
      <w:ind w:left="1152" w:right="1152"/>
    </w:pPr>
    <w:rPr>
      <w:i/>
      <w:iCs/>
      <w:color w:val="F24F4F" w:themeColor="accent1"/>
    </w:rPr>
  </w:style>
  <w:style w:type="paragraph" w:styleId="DocumentMap">
    <w:name w:val="Document Map"/>
    <w:basedOn w:val="Normal"/>
    <w:link w:val="DocumentMapChar"/>
    <w:uiPriority w:val="99"/>
    <w:semiHidden/>
    <w:unhideWhenUsed/>
    <w:rsid w:val="00615874"/>
    <w:pPr>
      <w:spacing w:after="0" w:line="240" w:lineRule="auto"/>
    </w:pPr>
    <w:rPr>
      <w:rFonts w:ascii="Microsoft YaHei UI" w:eastAsia="Microsoft YaHei UI" w:hAnsi="Microsoft YaHei UI"/>
      <w:sz w:val="18"/>
      <w:szCs w:val="18"/>
    </w:rPr>
  </w:style>
  <w:style w:type="character" w:customStyle="1" w:styleId="DocumentMapChar">
    <w:name w:val="Document Map Char"/>
    <w:basedOn w:val="DefaultParagraphFont"/>
    <w:link w:val="DocumentMap"/>
    <w:uiPriority w:val="99"/>
    <w:semiHidden/>
    <w:rsid w:val="00615874"/>
    <w:rPr>
      <w:rFonts w:ascii="Microsoft YaHei UI" w:eastAsia="Microsoft YaHei UI" w:hAnsi="Microsoft YaHei UI"/>
      <w:sz w:val="18"/>
      <w:szCs w:val="18"/>
    </w:rPr>
  </w:style>
  <w:style w:type="character" w:customStyle="1" w:styleId="Heading5Char">
    <w:name w:val="Heading 5 Char"/>
    <w:basedOn w:val="DefaultParagraphFont"/>
    <w:link w:val="Heading5"/>
    <w:uiPriority w:val="9"/>
    <w:semiHidden/>
    <w:rsid w:val="00615874"/>
    <w:rPr>
      <w:rFonts w:ascii="Century Gothic" w:eastAsiaTheme="majorEastAsia" w:hAnsi="Century Gothic" w:cstheme="majorBidi"/>
      <w:color w:val="DF1010" w:themeColor="accent1" w:themeShade="BF"/>
    </w:rPr>
  </w:style>
  <w:style w:type="character" w:customStyle="1" w:styleId="Heading6Char">
    <w:name w:val="Heading 6 Char"/>
    <w:basedOn w:val="DefaultParagraphFont"/>
    <w:link w:val="Heading6"/>
    <w:uiPriority w:val="9"/>
    <w:semiHidden/>
    <w:rsid w:val="00615874"/>
    <w:rPr>
      <w:rFonts w:ascii="Century Gothic" w:eastAsiaTheme="majorEastAsia" w:hAnsi="Century Gothic" w:cstheme="majorBidi"/>
      <w:color w:val="940B0B" w:themeColor="accent1" w:themeShade="7F"/>
    </w:rPr>
  </w:style>
  <w:style w:type="character" w:customStyle="1" w:styleId="Heading7Char">
    <w:name w:val="Heading 7 Char"/>
    <w:basedOn w:val="DefaultParagraphFont"/>
    <w:link w:val="Heading7"/>
    <w:uiPriority w:val="9"/>
    <w:semiHidden/>
    <w:rsid w:val="00615874"/>
    <w:rPr>
      <w:rFonts w:ascii="Century Gothic" w:eastAsiaTheme="majorEastAsia" w:hAnsi="Century Gothic" w:cstheme="majorBidi"/>
      <w:i/>
      <w:iCs/>
      <w:color w:val="940B0B" w:themeColor="accent1" w:themeShade="7F"/>
    </w:rPr>
  </w:style>
  <w:style w:type="character" w:customStyle="1" w:styleId="Heading8Char">
    <w:name w:val="Heading 8 Char"/>
    <w:basedOn w:val="DefaultParagraphFont"/>
    <w:link w:val="Heading8"/>
    <w:uiPriority w:val="9"/>
    <w:semiHidden/>
    <w:rsid w:val="00615874"/>
    <w:rPr>
      <w:rFonts w:ascii="Century Gothic" w:eastAsiaTheme="majorEastAsia" w:hAnsi="Century Gothic"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615874"/>
    <w:rPr>
      <w:rFonts w:ascii="Century Gothic" w:eastAsiaTheme="majorEastAsia" w:hAnsi="Century Gothic" w:cstheme="majorBidi"/>
      <w:i/>
      <w:iCs/>
      <w:color w:val="272727" w:themeColor="text1" w:themeTint="D8"/>
      <w:sz w:val="21"/>
      <w:szCs w:val="21"/>
    </w:rPr>
  </w:style>
  <w:style w:type="numbering" w:styleId="ArticleSection">
    <w:name w:val="Outline List 3"/>
    <w:basedOn w:val="NoList"/>
    <w:uiPriority w:val="99"/>
    <w:semiHidden/>
    <w:unhideWhenUsed/>
    <w:rsid w:val="00615874"/>
    <w:pPr>
      <w:numPr>
        <w:numId w:val="16"/>
      </w:numPr>
    </w:pPr>
  </w:style>
  <w:style w:type="table" w:styleId="PlainTable1">
    <w:name w:val="Plain Table 1"/>
    <w:basedOn w:val="TableNormal"/>
    <w:uiPriority w:val="41"/>
    <w:rsid w:val="0061587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61587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615874"/>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61587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615874"/>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Date">
    <w:name w:val="Date"/>
    <w:basedOn w:val="Normal"/>
    <w:next w:val="Normal"/>
    <w:link w:val="DateChar"/>
    <w:uiPriority w:val="99"/>
    <w:semiHidden/>
    <w:unhideWhenUsed/>
    <w:rsid w:val="00615874"/>
  </w:style>
  <w:style w:type="character" w:customStyle="1" w:styleId="DateChar">
    <w:name w:val="Date Char"/>
    <w:basedOn w:val="DefaultParagraphFont"/>
    <w:link w:val="Date"/>
    <w:uiPriority w:val="99"/>
    <w:semiHidden/>
    <w:rsid w:val="00615874"/>
    <w:rPr>
      <w:rFonts w:ascii="Garamond" w:hAnsi="Garamond"/>
    </w:rPr>
  </w:style>
  <w:style w:type="character" w:styleId="IntenseReference">
    <w:name w:val="Intense Reference"/>
    <w:basedOn w:val="DefaultParagraphFont"/>
    <w:uiPriority w:val="32"/>
    <w:semiHidden/>
    <w:unhideWhenUsed/>
    <w:qFormat/>
    <w:rsid w:val="00615874"/>
    <w:rPr>
      <w:rFonts w:ascii="Garamond" w:hAnsi="Garamond"/>
      <w:b/>
      <w:bCs/>
      <w:smallCaps/>
      <w:color w:val="F24F4F" w:themeColor="accent1"/>
      <w:spacing w:val="5"/>
    </w:rPr>
  </w:style>
  <w:style w:type="paragraph" w:styleId="IntenseQuote">
    <w:name w:val="Intense Quote"/>
    <w:basedOn w:val="Normal"/>
    <w:next w:val="Normal"/>
    <w:link w:val="IntenseQuoteChar"/>
    <w:uiPriority w:val="30"/>
    <w:semiHidden/>
    <w:unhideWhenUsed/>
    <w:qFormat/>
    <w:rsid w:val="00615874"/>
    <w:pPr>
      <w:pBdr>
        <w:top w:val="single" w:sz="4" w:space="10" w:color="F24F4F" w:themeColor="accent1"/>
        <w:bottom w:val="single" w:sz="4" w:space="10" w:color="F24F4F" w:themeColor="accent1"/>
      </w:pBdr>
      <w:spacing w:before="360" w:after="360"/>
      <w:ind w:left="864" w:right="864"/>
      <w:jc w:val="center"/>
    </w:pPr>
    <w:rPr>
      <w:i/>
      <w:iCs/>
      <w:color w:val="F24F4F" w:themeColor="accent1"/>
    </w:rPr>
  </w:style>
  <w:style w:type="character" w:customStyle="1" w:styleId="IntenseQuoteChar">
    <w:name w:val="Intense Quote Char"/>
    <w:basedOn w:val="DefaultParagraphFont"/>
    <w:link w:val="IntenseQuote"/>
    <w:uiPriority w:val="30"/>
    <w:semiHidden/>
    <w:rsid w:val="00615874"/>
    <w:rPr>
      <w:rFonts w:ascii="Garamond" w:hAnsi="Garamond"/>
      <w:i/>
      <w:iCs/>
      <w:color w:val="F24F4F" w:themeColor="accent1"/>
    </w:rPr>
  </w:style>
  <w:style w:type="character" w:styleId="IntenseEmphasis">
    <w:name w:val="Intense Emphasis"/>
    <w:basedOn w:val="DefaultParagraphFont"/>
    <w:uiPriority w:val="21"/>
    <w:semiHidden/>
    <w:unhideWhenUsed/>
    <w:qFormat/>
    <w:rsid w:val="00615874"/>
    <w:rPr>
      <w:rFonts w:ascii="Garamond" w:hAnsi="Garamond"/>
      <w:i/>
      <w:iCs/>
      <w:color w:val="F24F4F" w:themeColor="accent1"/>
    </w:rPr>
  </w:style>
  <w:style w:type="paragraph" w:styleId="NormalWeb">
    <w:name w:val="Normal (Web)"/>
    <w:basedOn w:val="Normal"/>
    <w:uiPriority w:val="99"/>
    <w:semiHidden/>
    <w:unhideWhenUsed/>
    <w:rsid w:val="00615874"/>
    <w:rPr>
      <w:rFonts w:ascii="Times New Roman" w:hAnsi="Times New Roman" w:cs="Times New Roman"/>
      <w:sz w:val="24"/>
      <w:szCs w:val="24"/>
    </w:rPr>
  </w:style>
  <w:style w:type="character" w:customStyle="1" w:styleId="SmartHyperlink1">
    <w:name w:val="Smart Hyperlink1"/>
    <w:basedOn w:val="DefaultParagraphFont"/>
    <w:uiPriority w:val="99"/>
    <w:semiHidden/>
    <w:unhideWhenUsed/>
    <w:rsid w:val="00615874"/>
    <w:rPr>
      <w:rFonts w:ascii="Garamond" w:hAnsi="Garamond"/>
      <w:u w:val="dotted"/>
    </w:rPr>
  </w:style>
  <w:style w:type="character" w:customStyle="1" w:styleId="UnresolvedMention1">
    <w:name w:val="Unresolved Mention1"/>
    <w:basedOn w:val="DefaultParagraphFont"/>
    <w:uiPriority w:val="99"/>
    <w:semiHidden/>
    <w:unhideWhenUsed/>
    <w:rsid w:val="00615874"/>
    <w:rPr>
      <w:rFonts w:ascii="Garamond" w:hAnsi="Garamond"/>
      <w:color w:val="605E5C"/>
      <w:shd w:val="clear" w:color="auto" w:fill="E1DFDD"/>
    </w:rPr>
  </w:style>
  <w:style w:type="paragraph" w:styleId="BodyText">
    <w:name w:val="Body Text"/>
    <w:basedOn w:val="Normal"/>
    <w:link w:val="BodyTextChar"/>
    <w:uiPriority w:val="99"/>
    <w:semiHidden/>
    <w:unhideWhenUsed/>
    <w:rsid w:val="00615874"/>
    <w:pPr>
      <w:spacing w:after="120"/>
    </w:pPr>
  </w:style>
  <w:style w:type="character" w:customStyle="1" w:styleId="BodyTextChar">
    <w:name w:val="Body Text Char"/>
    <w:basedOn w:val="DefaultParagraphFont"/>
    <w:link w:val="BodyText"/>
    <w:uiPriority w:val="99"/>
    <w:semiHidden/>
    <w:rsid w:val="00615874"/>
    <w:rPr>
      <w:rFonts w:ascii="Garamond" w:hAnsi="Garamond"/>
    </w:rPr>
  </w:style>
  <w:style w:type="paragraph" w:styleId="BodyText2">
    <w:name w:val="Body Text 2"/>
    <w:basedOn w:val="Normal"/>
    <w:link w:val="BodyText2Char"/>
    <w:uiPriority w:val="99"/>
    <w:semiHidden/>
    <w:unhideWhenUsed/>
    <w:rsid w:val="00615874"/>
    <w:pPr>
      <w:spacing w:after="120" w:line="480" w:lineRule="auto"/>
    </w:pPr>
  </w:style>
  <w:style w:type="character" w:customStyle="1" w:styleId="BodyText2Char">
    <w:name w:val="Body Text 2 Char"/>
    <w:basedOn w:val="DefaultParagraphFont"/>
    <w:link w:val="BodyText2"/>
    <w:uiPriority w:val="99"/>
    <w:semiHidden/>
    <w:rsid w:val="00615874"/>
    <w:rPr>
      <w:rFonts w:ascii="Garamond" w:hAnsi="Garamond"/>
    </w:rPr>
  </w:style>
  <w:style w:type="paragraph" w:styleId="BodyText3">
    <w:name w:val="Body Text 3"/>
    <w:basedOn w:val="Normal"/>
    <w:link w:val="BodyText3Char"/>
    <w:uiPriority w:val="99"/>
    <w:semiHidden/>
    <w:unhideWhenUsed/>
    <w:rsid w:val="00615874"/>
    <w:pPr>
      <w:spacing w:after="120"/>
    </w:pPr>
    <w:rPr>
      <w:sz w:val="16"/>
      <w:szCs w:val="16"/>
    </w:rPr>
  </w:style>
  <w:style w:type="character" w:customStyle="1" w:styleId="BodyText3Char">
    <w:name w:val="Body Text 3 Char"/>
    <w:basedOn w:val="DefaultParagraphFont"/>
    <w:link w:val="BodyText3"/>
    <w:uiPriority w:val="99"/>
    <w:semiHidden/>
    <w:rsid w:val="00615874"/>
    <w:rPr>
      <w:rFonts w:ascii="Garamond" w:hAnsi="Garamond"/>
      <w:sz w:val="16"/>
      <w:szCs w:val="16"/>
    </w:rPr>
  </w:style>
  <w:style w:type="paragraph" w:styleId="BodyTextIndent">
    <w:name w:val="Body Text Indent"/>
    <w:basedOn w:val="Normal"/>
    <w:link w:val="BodyTextIndentChar"/>
    <w:uiPriority w:val="99"/>
    <w:semiHidden/>
    <w:unhideWhenUsed/>
    <w:rsid w:val="00615874"/>
    <w:pPr>
      <w:spacing w:after="120"/>
      <w:ind w:left="360"/>
    </w:pPr>
  </w:style>
  <w:style w:type="character" w:customStyle="1" w:styleId="BodyTextIndentChar">
    <w:name w:val="Body Text Indent Char"/>
    <w:basedOn w:val="DefaultParagraphFont"/>
    <w:link w:val="BodyTextIndent"/>
    <w:uiPriority w:val="99"/>
    <w:semiHidden/>
    <w:rsid w:val="00615874"/>
    <w:rPr>
      <w:rFonts w:ascii="Garamond" w:hAnsi="Garamond"/>
    </w:rPr>
  </w:style>
  <w:style w:type="paragraph" w:styleId="BodyTextIndent2">
    <w:name w:val="Body Text Indent 2"/>
    <w:basedOn w:val="Normal"/>
    <w:link w:val="BodyTextIndent2Char"/>
    <w:uiPriority w:val="99"/>
    <w:semiHidden/>
    <w:unhideWhenUsed/>
    <w:rsid w:val="00615874"/>
    <w:pPr>
      <w:spacing w:after="120" w:line="480" w:lineRule="auto"/>
      <w:ind w:left="360"/>
    </w:pPr>
  </w:style>
  <w:style w:type="character" w:customStyle="1" w:styleId="BodyTextIndent2Char">
    <w:name w:val="Body Text Indent 2 Char"/>
    <w:basedOn w:val="DefaultParagraphFont"/>
    <w:link w:val="BodyTextIndent2"/>
    <w:uiPriority w:val="99"/>
    <w:semiHidden/>
    <w:rsid w:val="00615874"/>
    <w:rPr>
      <w:rFonts w:ascii="Garamond" w:hAnsi="Garamond"/>
    </w:rPr>
  </w:style>
  <w:style w:type="paragraph" w:styleId="BodyTextIndent3">
    <w:name w:val="Body Text Indent 3"/>
    <w:basedOn w:val="Normal"/>
    <w:link w:val="BodyTextIndent3Char"/>
    <w:uiPriority w:val="99"/>
    <w:semiHidden/>
    <w:unhideWhenUsed/>
    <w:rsid w:val="00615874"/>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615874"/>
    <w:rPr>
      <w:rFonts w:ascii="Garamond" w:hAnsi="Garamond"/>
      <w:sz w:val="16"/>
      <w:szCs w:val="16"/>
    </w:rPr>
  </w:style>
  <w:style w:type="paragraph" w:styleId="BodyTextFirstIndent">
    <w:name w:val="Body Text First Indent"/>
    <w:basedOn w:val="BodyText"/>
    <w:link w:val="BodyTextFirstIndentChar"/>
    <w:uiPriority w:val="99"/>
    <w:semiHidden/>
    <w:unhideWhenUsed/>
    <w:rsid w:val="00615874"/>
    <w:pPr>
      <w:spacing w:after="320"/>
      <w:ind w:firstLine="360"/>
    </w:pPr>
  </w:style>
  <w:style w:type="character" w:customStyle="1" w:styleId="BodyTextFirstIndentChar">
    <w:name w:val="Body Text First Indent Char"/>
    <w:basedOn w:val="BodyTextChar"/>
    <w:link w:val="BodyTextFirstIndent"/>
    <w:uiPriority w:val="99"/>
    <w:semiHidden/>
    <w:rsid w:val="00615874"/>
    <w:rPr>
      <w:rFonts w:ascii="Garamond" w:hAnsi="Garamond"/>
    </w:rPr>
  </w:style>
  <w:style w:type="paragraph" w:styleId="BodyTextFirstIndent2">
    <w:name w:val="Body Text First Indent 2"/>
    <w:basedOn w:val="BodyTextIndent"/>
    <w:link w:val="BodyTextFirstIndent2Char"/>
    <w:uiPriority w:val="99"/>
    <w:semiHidden/>
    <w:unhideWhenUsed/>
    <w:rsid w:val="00615874"/>
    <w:pPr>
      <w:spacing w:after="320"/>
      <w:ind w:firstLine="360"/>
    </w:pPr>
  </w:style>
  <w:style w:type="character" w:customStyle="1" w:styleId="BodyTextFirstIndent2Char">
    <w:name w:val="Body Text First Indent 2 Char"/>
    <w:basedOn w:val="BodyTextIndentChar"/>
    <w:link w:val="BodyTextFirstIndent2"/>
    <w:uiPriority w:val="99"/>
    <w:semiHidden/>
    <w:rsid w:val="00615874"/>
    <w:rPr>
      <w:rFonts w:ascii="Garamond" w:hAnsi="Garamond"/>
    </w:rPr>
  </w:style>
  <w:style w:type="paragraph" w:styleId="NormalIndent">
    <w:name w:val="Normal Indent"/>
    <w:basedOn w:val="Normal"/>
    <w:uiPriority w:val="99"/>
    <w:semiHidden/>
    <w:unhideWhenUsed/>
    <w:rsid w:val="00615874"/>
    <w:pPr>
      <w:ind w:left="720"/>
    </w:pPr>
  </w:style>
  <w:style w:type="paragraph" w:styleId="NoteHeading">
    <w:name w:val="Note Heading"/>
    <w:basedOn w:val="Normal"/>
    <w:next w:val="Normal"/>
    <w:link w:val="NoteHeadingChar"/>
    <w:uiPriority w:val="99"/>
    <w:semiHidden/>
    <w:unhideWhenUsed/>
    <w:rsid w:val="00615874"/>
    <w:pPr>
      <w:spacing w:after="0" w:line="240" w:lineRule="auto"/>
    </w:pPr>
  </w:style>
  <w:style w:type="character" w:customStyle="1" w:styleId="NoteHeadingChar">
    <w:name w:val="Note Heading Char"/>
    <w:basedOn w:val="DefaultParagraphFont"/>
    <w:link w:val="NoteHeading"/>
    <w:uiPriority w:val="99"/>
    <w:semiHidden/>
    <w:rsid w:val="00615874"/>
    <w:rPr>
      <w:rFonts w:ascii="Garamond" w:hAnsi="Garamond"/>
    </w:rPr>
  </w:style>
  <w:style w:type="table" w:styleId="TableContemporary">
    <w:name w:val="Table Contemporary"/>
    <w:basedOn w:val="TableNormal"/>
    <w:uiPriority w:val="99"/>
    <w:semiHidden/>
    <w:unhideWhenUsed/>
    <w:rsid w:val="0061587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LightList">
    <w:name w:val="Light List"/>
    <w:basedOn w:val="TableNormal"/>
    <w:uiPriority w:val="61"/>
    <w:semiHidden/>
    <w:unhideWhenUsed/>
    <w:rsid w:val="0061587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615874"/>
    <w:pPr>
      <w:spacing w:after="0" w:line="240" w:lineRule="auto"/>
    </w:pPr>
    <w:tblPr>
      <w:tblStyleRowBandSize w:val="1"/>
      <w:tblStyleColBandSize w:val="1"/>
      <w:tblBorders>
        <w:top w:val="single" w:sz="8" w:space="0" w:color="F24F4F" w:themeColor="accent1"/>
        <w:left w:val="single" w:sz="8" w:space="0" w:color="F24F4F" w:themeColor="accent1"/>
        <w:bottom w:val="single" w:sz="8" w:space="0" w:color="F24F4F" w:themeColor="accent1"/>
        <w:right w:val="single" w:sz="8" w:space="0" w:color="F24F4F" w:themeColor="accent1"/>
      </w:tblBorders>
    </w:tblPr>
    <w:tblStylePr w:type="firstRow">
      <w:pPr>
        <w:spacing w:before="0" w:after="0" w:line="240" w:lineRule="auto"/>
      </w:pPr>
      <w:rPr>
        <w:b/>
        <w:bCs/>
        <w:color w:val="FFFFFF" w:themeColor="background1"/>
      </w:rPr>
      <w:tblPr/>
      <w:tcPr>
        <w:shd w:val="clear" w:color="auto" w:fill="F24F4F" w:themeFill="accent1"/>
      </w:tcPr>
    </w:tblStylePr>
    <w:tblStylePr w:type="lastRow">
      <w:pPr>
        <w:spacing w:before="0" w:after="0" w:line="240" w:lineRule="auto"/>
      </w:pPr>
      <w:rPr>
        <w:b/>
        <w:bCs/>
      </w:rPr>
      <w:tblPr/>
      <w:tcPr>
        <w:tcBorders>
          <w:top w:val="double" w:sz="6" w:space="0" w:color="F24F4F" w:themeColor="accent1"/>
          <w:left w:val="single" w:sz="8" w:space="0" w:color="F24F4F" w:themeColor="accent1"/>
          <w:bottom w:val="single" w:sz="8" w:space="0" w:color="F24F4F" w:themeColor="accent1"/>
          <w:right w:val="single" w:sz="8" w:space="0" w:color="F24F4F" w:themeColor="accent1"/>
        </w:tcBorders>
      </w:tcPr>
    </w:tblStylePr>
    <w:tblStylePr w:type="firstCol">
      <w:rPr>
        <w:b/>
        <w:bCs/>
      </w:rPr>
    </w:tblStylePr>
    <w:tblStylePr w:type="lastCol">
      <w:rPr>
        <w:b/>
        <w:bCs/>
      </w:rPr>
    </w:tblStylePr>
    <w:tblStylePr w:type="band1Vert">
      <w:tblPr/>
      <w:tcPr>
        <w:tcBorders>
          <w:top w:val="single" w:sz="8" w:space="0" w:color="F24F4F" w:themeColor="accent1"/>
          <w:left w:val="single" w:sz="8" w:space="0" w:color="F24F4F" w:themeColor="accent1"/>
          <w:bottom w:val="single" w:sz="8" w:space="0" w:color="F24F4F" w:themeColor="accent1"/>
          <w:right w:val="single" w:sz="8" w:space="0" w:color="F24F4F" w:themeColor="accent1"/>
        </w:tcBorders>
      </w:tcPr>
    </w:tblStylePr>
    <w:tblStylePr w:type="band1Horz">
      <w:tblPr/>
      <w:tcPr>
        <w:tcBorders>
          <w:top w:val="single" w:sz="8" w:space="0" w:color="F24F4F" w:themeColor="accent1"/>
          <w:left w:val="single" w:sz="8" w:space="0" w:color="F24F4F" w:themeColor="accent1"/>
          <w:bottom w:val="single" w:sz="8" w:space="0" w:color="F24F4F" w:themeColor="accent1"/>
          <w:right w:val="single" w:sz="8" w:space="0" w:color="F24F4F" w:themeColor="accent1"/>
        </w:tcBorders>
      </w:tcPr>
    </w:tblStylePr>
  </w:style>
  <w:style w:type="table" w:styleId="LightList-Accent2">
    <w:name w:val="Light List Accent 2"/>
    <w:basedOn w:val="TableNormal"/>
    <w:uiPriority w:val="61"/>
    <w:semiHidden/>
    <w:unhideWhenUsed/>
    <w:rsid w:val="00615874"/>
    <w:pPr>
      <w:spacing w:after="0" w:line="240" w:lineRule="auto"/>
    </w:pPr>
    <w:tblPr>
      <w:tblStyleRowBandSize w:val="1"/>
      <w:tblStyleColBandSize w:val="1"/>
      <w:tblBorders>
        <w:top w:val="single" w:sz="8" w:space="0" w:color="8DBB70" w:themeColor="accent2"/>
        <w:left w:val="single" w:sz="8" w:space="0" w:color="8DBB70" w:themeColor="accent2"/>
        <w:bottom w:val="single" w:sz="8" w:space="0" w:color="8DBB70" w:themeColor="accent2"/>
        <w:right w:val="single" w:sz="8" w:space="0" w:color="8DBB70" w:themeColor="accent2"/>
      </w:tblBorders>
    </w:tblPr>
    <w:tblStylePr w:type="firstRow">
      <w:pPr>
        <w:spacing w:before="0" w:after="0" w:line="240" w:lineRule="auto"/>
      </w:pPr>
      <w:rPr>
        <w:b/>
        <w:bCs/>
        <w:color w:val="FFFFFF" w:themeColor="background1"/>
      </w:rPr>
      <w:tblPr/>
      <w:tcPr>
        <w:shd w:val="clear" w:color="auto" w:fill="8DBB70" w:themeFill="accent2"/>
      </w:tcPr>
    </w:tblStylePr>
    <w:tblStylePr w:type="lastRow">
      <w:pPr>
        <w:spacing w:before="0" w:after="0" w:line="240" w:lineRule="auto"/>
      </w:pPr>
      <w:rPr>
        <w:b/>
        <w:bCs/>
      </w:rPr>
      <w:tblPr/>
      <w:tcPr>
        <w:tcBorders>
          <w:top w:val="double" w:sz="6" w:space="0" w:color="8DBB70" w:themeColor="accent2"/>
          <w:left w:val="single" w:sz="8" w:space="0" w:color="8DBB70" w:themeColor="accent2"/>
          <w:bottom w:val="single" w:sz="8" w:space="0" w:color="8DBB70" w:themeColor="accent2"/>
          <w:right w:val="single" w:sz="8" w:space="0" w:color="8DBB70" w:themeColor="accent2"/>
        </w:tcBorders>
      </w:tcPr>
    </w:tblStylePr>
    <w:tblStylePr w:type="firstCol">
      <w:rPr>
        <w:b/>
        <w:bCs/>
      </w:rPr>
    </w:tblStylePr>
    <w:tblStylePr w:type="lastCol">
      <w:rPr>
        <w:b/>
        <w:bCs/>
      </w:rPr>
    </w:tblStylePr>
    <w:tblStylePr w:type="band1Vert">
      <w:tblPr/>
      <w:tcPr>
        <w:tcBorders>
          <w:top w:val="single" w:sz="8" w:space="0" w:color="8DBB70" w:themeColor="accent2"/>
          <w:left w:val="single" w:sz="8" w:space="0" w:color="8DBB70" w:themeColor="accent2"/>
          <w:bottom w:val="single" w:sz="8" w:space="0" w:color="8DBB70" w:themeColor="accent2"/>
          <w:right w:val="single" w:sz="8" w:space="0" w:color="8DBB70" w:themeColor="accent2"/>
        </w:tcBorders>
      </w:tcPr>
    </w:tblStylePr>
    <w:tblStylePr w:type="band1Horz">
      <w:tblPr/>
      <w:tcPr>
        <w:tcBorders>
          <w:top w:val="single" w:sz="8" w:space="0" w:color="8DBB70" w:themeColor="accent2"/>
          <w:left w:val="single" w:sz="8" w:space="0" w:color="8DBB70" w:themeColor="accent2"/>
          <w:bottom w:val="single" w:sz="8" w:space="0" w:color="8DBB70" w:themeColor="accent2"/>
          <w:right w:val="single" w:sz="8" w:space="0" w:color="8DBB70" w:themeColor="accent2"/>
        </w:tcBorders>
      </w:tcPr>
    </w:tblStylePr>
  </w:style>
  <w:style w:type="table" w:styleId="LightList-Accent3">
    <w:name w:val="Light List Accent 3"/>
    <w:basedOn w:val="TableNormal"/>
    <w:uiPriority w:val="61"/>
    <w:semiHidden/>
    <w:unhideWhenUsed/>
    <w:rsid w:val="00615874"/>
    <w:pPr>
      <w:spacing w:after="0" w:line="240" w:lineRule="auto"/>
    </w:pPr>
    <w:tblPr>
      <w:tblStyleRowBandSize w:val="1"/>
      <w:tblStyleColBandSize w:val="1"/>
      <w:tblBorders>
        <w:top w:val="single" w:sz="8" w:space="0" w:color="F0BB44" w:themeColor="accent3"/>
        <w:left w:val="single" w:sz="8" w:space="0" w:color="F0BB44" w:themeColor="accent3"/>
        <w:bottom w:val="single" w:sz="8" w:space="0" w:color="F0BB44" w:themeColor="accent3"/>
        <w:right w:val="single" w:sz="8" w:space="0" w:color="F0BB44" w:themeColor="accent3"/>
      </w:tblBorders>
    </w:tblPr>
    <w:tblStylePr w:type="firstRow">
      <w:pPr>
        <w:spacing w:before="0" w:after="0" w:line="240" w:lineRule="auto"/>
      </w:pPr>
      <w:rPr>
        <w:b/>
        <w:bCs/>
        <w:color w:val="FFFFFF" w:themeColor="background1"/>
      </w:rPr>
      <w:tblPr/>
      <w:tcPr>
        <w:shd w:val="clear" w:color="auto" w:fill="F0BB44" w:themeFill="accent3"/>
      </w:tcPr>
    </w:tblStylePr>
    <w:tblStylePr w:type="lastRow">
      <w:pPr>
        <w:spacing w:before="0" w:after="0" w:line="240" w:lineRule="auto"/>
      </w:pPr>
      <w:rPr>
        <w:b/>
        <w:bCs/>
      </w:rPr>
      <w:tblPr/>
      <w:tcPr>
        <w:tcBorders>
          <w:top w:val="double" w:sz="6" w:space="0" w:color="F0BB44" w:themeColor="accent3"/>
          <w:left w:val="single" w:sz="8" w:space="0" w:color="F0BB44" w:themeColor="accent3"/>
          <w:bottom w:val="single" w:sz="8" w:space="0" w:color="F0BB44" w:themeColor="accent3"/>
          <w:right w:val="single" w:sz="8" w:space="0" w:color="F0BB44" w:themeColor="accent3"/>
        </w:tcBorders>
      </w:tcPr>
    </w:tblStylePr>
    <w:tblStylePr w:type="firstCol">
      <w:rPr>
        <w:b/>
        <w:bCs/>
      </w:rPr>
    </w:tblStylePr>
    <w:tblStylePr w:type="lastCol">
      <w:rPr>
        <w:b/>
        <w:bCs/>
      </w:rPr>
    </w:tblStylePr>
    <w:tblStylePr w:type="band1Vert">
      <w:tblPr/>
      <w:tcPr>
        <w:tcBorders>
          <w:top w:val="single" w:sz="8" w:space="0" w:color="F0BB44" w:themeColor="accent3"/>
          <w:left w:val="single" w:sz="8" w:space="0" w:color="F0BB44" w:themeColor="accent3"/>
          <w:bottom w:val="single" w:sz="8" w:space="0" w:color="F0BB44" w:themeColor="accent3"/>
          <w:right w:val="single" w:sz="8" w:space="0" w:color="F0BB44" w:themeColor="accent3"/>
        </w:tcBorders>
      </w:tcPr>
    </w:tblStylePr>
    <w:tblStylePr w:type="band1Horz">
      <w:tblPr/>
      <w:tcPr>
        <w:tcBorders>
          <w:top w:val="single" w:sz="8" w:space="0" w:color="F0BB44" w:themeColor="accent3"/>
          <w:left w:val="single" w:sz="8" w:space="0" w:color="F0BB44" w:themeColor="accent3"/>
          <w:bottom w:val="single" w:sz="8" w:space="0" w:color="F0BB44" w:themeColor="accent3"/>
          <w:right w:val="single" w:sz="8" w:space="0" w:color="F0BB44" w:themeColor="accent3"/>
        </w:tcBorders>
      </w:tcPr>
    </w:tblStylePr>
  </w:style>
  <w:style w:type="table" w:styleId="LightList-Accent4">
    <w:name w:val="Light List Accent 4"/>
    <w:basedOn w:val="TableNormal"/>
    <w:uiPriority w:val="61"/>
    <w:semiHidden/>
    <w:unhideWhenUsed/>
    <w:rsid w:val="00615874"/>
    <w:pPr>
      <w:spacing w:after="0" w:line="240" w:lineRule="auto"/>
    </w:pPr>
    <w:tblPr>
      <w:tblStyleRowBandSize w:val="1"/>
      <w:tblStyleColBandSize w:val="1"/>
      <w:tblBorders>
        <w:top w:val="single" w:sz="8" w:space="0" w:color="61ADBF" w:themeColor="accent4"/>
        <w:left w:val="single" w:sz="8" w:space="0" w:color="61ADBF" w:themeColor="accent4"/>
        <w:bottom w:val="single" w:sz="8" w:space="0" w:color="61ADBF" w:themeColor="accent4"/>
        <w:right w:val="single" w:sz="8" w:space="0" w:color="61ADBF" w:themeColor="accent4"/>
      </w:tblBorders>
    </w:tblPr>
    <w:tblStylePr w:type="firstRow">
      <w:pPr>
        <w:spacing w:before="0" w:after="0" w:line="240" w:lineRule="auto"/>
      </w:pPr>
      <w:rPr>
        <w:b/>
        <w:bCs/>
        <w:color w:val="FFFFFF" w:themeColor="background1"/>
      </w:rPr>
      <w:tblPr/>
      <w:tcPr>
        <w:shd w:val="clear" w:color="auto" w:fill="61ADBF" w:themeFill="accent4"/>
      </w:tcPr>
    </w:tblStylePr>
    <w:tblStylePr w:type="lastRow">
      <w:pPr>
        <w:spacing w:before="0" w:after="0" w:line="240" w:lineRule="auto"/>
      </w:pPr>
      <w:rPr>
        <w:b/>
        <w:bCs/>
      </w:rPr>
      <w:tblPr/>
      <w:tcPr>
        <w:tcBorders>
          <w:top w:val="double" w:sz="6" w:space="0" w:color="61ADBF" w:themeColor="accent4"/>
          <w:left w:val="single" w:sz="8" w:space="0" w:color="61ADBF" w:themeColor="accent4"/>
          <w:bottom w:val="single" w:sz="8" w:space="0" w:color="61ADBF" w:themeColor="accent4"/>
          <w:right w:val="single" w:sz="8" w:space="0" w:color="61ADBF" w:themeColor="accent4"/>
        </w:tcBorders>
      </w:tcPr>
    </w:tblStylePr>
    <w:tblStylePr w:type="firstCol">
      <w:rPr>
        <w:b/>
        <w:bCs/>
      </w:rPr>
    </w:tblStylePr>
    <w:tblStylePr w:type="lastCol">
      <w:rPr>
        <w:b/>
        <w:bCs/>
      </w:rPr>
    </w:tblStylePr>
    <w:tblStylePr w:type="band1Vert">
      <w:tblPr/>
      <w:tcPr>
        <w:tcBorders>
          <w:top w:val="single" w:sz="8" w:space="0" w:color="61ADBF" w:themeColor="accent4"/>
          <w:left w:val="single" w:sz="8" w:space="0" w:color="61ADBF" w:themeColor="accent4"/>
          <w:bottom w:val="single" w:sz="8" w:space="0" w:color="61ADBF" w:themeColor="accent4"/>
          <w:right w:val="single" w:sz="8" w:space="0" w:color="61ADBF" w:themeColor="accent4"/>
        </w:tcBorders>
      </w:tcPr>
    </w:tblStylePr>
    <w:tblStylePr w:type="band1Horz">
      <w:tblPr/>
      <w:tcPr>
        <w:tcBorders>
          <w:top w:val="single" w:sz="8" w:space="0" w:color="61ADBF" w:themeColor="accent4"/>
          <w:left w:val="single" w:sz="8" w:space="0" w:color="61ADBF" w:themeColor="accent4"/>
          <w:bottom w:val="single" w:sz="8" w:space="0" w:color="61ADBF" w:themeColor="accent4"/>
          <w:right w:val="single" w:sz="8" w:space="0" w:color="61ADBF" w:themeColor="accent4"/>
        </w:tcBorders>
      </w:tcPr>
    </w:tblStylePr>
  </w:style>
  <w:style w:type="table" w:styleId="LightList-Accent5">
    <w:name w:val="Light List Accent 5"/>
    <w:basedOn w:val="TableNormal"/>
    <w:uiPriority w:val="61"/>
    <w:semiHidden/>
    <w:unhideWhenUsed/>
    <w:rsid w:val="00615874"/>
    <w:pPr>
      <w:spacing w:after="0" w:line="240" w:lineRule="auto"/>
    </w:pPr>
    <w:tblPr>
      <w:tblStyleRowBandSize w:val="1"/>
      <w:tblStyleColBandSize w:val="1"/>
      <w:tblBorders>
        <w:top w:val="single" w:sz="8" w:space="0" w:color="A3648B" w:themeColor="accent5"/>
        <w:left w:val="single" w:sz="8" w:space="0" w:color="A3648B" w:themeColor="accent5"/>
        <w:bottom w:val="single" w:sz="8" w:space="0" w:color="A3648B" w:themeColor="accent5"/>
        <w:right w:val="single" w:sz="8" w:space="0" w:color="A3648B" w:themeColor="accent5"/>
      </w:tblBorders>
    </w:tblPr>
    <w:tblStylePr w:type="firstRow">
      <w:pPr>
        <w:spacing w:before="0" w:after="0" w:line="240" w:lineRule="auto"/>
      </w:pPr>
      <w:rPr>
        <w:b/>
        <w:bCs/>
        <w:color w:val="FFFFFF" w:themeColor="background1"/>
      </w:rPr>
      <w:tblPr/>
      <w:tcPr>
        <w:shd w:val="clear" w:color="auto" w:fill="A3648B" w:themeFill="accent5"/>
      </w:tcPr>
    </w:tblStylePr>
    <w:tblStylePr w:type="lastRow">
      <w:pPr>
        <w:spacing w:before="0" w:after="0" w:line="240" w:lineRule="auto"/>
      </w:pPr>
      <w:rPr>
        <w:b/>
        <w:bCs/>
      </w:rPr>
      <w:tblPr/>
      <w:tcPr>
        <w:tcBorders>
          <w:top w:val="double" w:sz="6" w:space="0" w:color="A3648B" w:themeColor="accent5"/>
          <w:left w:val="single" w:sz="8" w:space="0" w:color="A3648B" w:themeColor="accent5"/>
          <w:bottom w:val="single" w:sz="8" w:space="0" w:color="A3648B" w:themeColor="accent5"/>
          <w:right w:val="single" w:sz="8" w:space="0" w:color="A3648B" w:themeColor="accent5"/>
        </w:tcBorders>
      </w:tcPr>
    </w:tblStylePr>
    <w:tblStylePr w:type="firstCol">
      <w:rPr>
        <w:b/>
        <w:bCs/>
      </w:rPr>
    </w:tblStylePr>
    <w:tblStylePr w:type="lastCol">
      <w:rPr>
        <w:b/>
        <w:bCs/>
      </w:rPr>
    </w:tblStylePr>
    <w:tblStylePr w:type="band1Vert">
      <w:tblPr/>
      <w:tcPr>
        <w:tcBorders>
          <w:top w:val="single" w:sz="8" w:space="0" w:color="A3648B" w:themeColor="accent5"/>
          <w:left w:val="single" w:sz="8" w:space="0" w:color="A3648B" w:themeColor="accent5"/>
          <w:bottom w:val="single" w:sz="8" w:space="0" w:color="A3648B" w:themeColor="accent5"/>
          <w:right w:val="single" w:sz="8" w:space="0" w:color="A3648B" w:themeColor="accent5"/>
        </w:tcBorders>
      </w:tcPr>
    </w:tblStylePr>
    <w:tblStylePr w:type="band1Horz">
      <w:tblPr/>
      <w:tcPr>
        <w:tcBorders>
          <w:top w:val="single" w:sz="8" w:space="0" w:color="A3648B" w:themeColor="accent5"/>
          <w:left w:val="single" w:sz="8" w:space="0" w:color="A3648B" w:themeColor="accent5"/>
          <w:bottom w:val="single" w:sz="8" w:space="0" w:color="A3648B" w:themeColor="accent5"/>
          <w:right w:val="single" w:sz="8" w:space="0" w:color="A3648B" w:themeColor="accent5"/>
        </w:tcBorders>
      </w:tcPr>
    </w:tblStylePr>
  </w:style>
  <w:style w:type="table" w:styleId="LightList-Accent6">
    <w:name w:val="Light List Accent 6"/>
    <w:basedOn w:val="TableNormal"/>
    <w:uiPriority w:val="61"/>
    <w:semiHidden/>
    <w:unhideWhenUsed/>
    <w:rsid w:val="00615874"/>
    <w:pPr>
      <w:spacing w:after="0" w:line="240" w:lineRule="auto"/>
    </w:pPr>
    <w:tblPr>
      <w:tblStyleRowBandSize w:val="1"/>
      <w:tblStyleColBandSize w:val="1"/>
      <w:tblBorders>
        <w:top w:val="single" w:sz="8" w:space="0" w:color="F8943F" w:themeColor="accent6"/>
        <w:left w:val="single" w:sz="8" w:space="0" w:color="F8943F" w:themeColor="accent6"/>
        <w:bottom w:val="single" w:sz="8" w:space="0" w:color="F8943F" w:themeColor="accent6"/>
        <w:right w:val="single" w:sz="8" w:space="0" w:color="F8943F" w:themeColor="accent6"/>
      </w:tblBorders>
    </w:tblPr>
    <w:tblStylePr w:type="firstRow">
      <w:pPr>
        <w:spacing w:before="0" w:after="0" w:line="240" w:lineRule="auto"/>
      </w:pPr>
      <w:rPr>
        <w:b/>
        <w:bCs/>
        <w:color w:val="FFFFFF" w:themeColor="background1"/>
      </w:rPr>
      <w:tblPr/>
      <w:tcPr>
        <w:shd w:val="clear" w:color="auto" w:fill="F8943F" w:themeFill="accent6"/>
      </w:tcPr>
    </w:tblStylePr>
    <w:tblStylePr w:type="lastRow">
      <w:pPr>
        <w:spacing w:before="0" w:after="0" w:line="240" w:lineRule="auto"/>
      </w:pPr>
      <w:rPr>
        <w:b/>
        <w:bCs/>
      </w:rPr>
      <w:tblPr/>
      <w:tcPr>
        <w:tcBorders>
          <w:top w:val="double" w:sz="6" w:space="0" w:color="F8943F" w:themeColor="accent6"/>
          <w:left w:val="single" w:sz="8" w:space="0" w:color="F8943F" w:themeColor="accent6"/>
          <w:bottom w:val="single" w:sz="8" w:space="0" w:color="F8943F" w:themeColor="accent6"/>
          <w:right w:val="single" w:sz="8" w:space="0" w:color="F8943F" w:themeColor="accent6"/>
        </w:tcBorders>
      </w:tcPr>
    </w:tblStylePr>
    <w:tblStylePr w:type="firstCol">
      <w:rPr>
        <w:b/>
        <w:bCs/>
      </w:rPr>
    </w:tblStylePr>
    <w:tblStylePr w:type="lastCol">
      <w:rPr>
        <w:b/>
        <w:bCs/>
      </w:rPr>
    </w:tblStylePr>
    <w:tblStylePr w:type="band1Vert">
      <w:tblPr/>
      <w:tcPr>
        <w:tcBorders>
          <w:top w:val="single" w:sz="8" w:space="0" w:color="F8943F" w:themeColor="accent6"/>
          <w:left w:val="single" w:sz="8" w:space="0" w:color="F8943F" w:themeColor="accent6"/>
          <w:bottom w:val="single" w:sz="8" w:space="0" w:color="F8943F" w:themeColor="accent6"/>
          <w:right w:val="single" w:sz="8" w:space="0" w:color="F8943F" w:themeColor="accent6"/>
        </w:tcBorders>
      </w:tcPr>
    </w:tblStylePr>
    <w:tblStylePr w:type="band1Horz">
      <w:tblPr/>
      <w:tcPr>
        <w:tcBorders>
          <w:top w:val="single" w:sz="8" w:space="0" w:color="F8943F" w:themeColor="accent6"/>
          <w:left w:val="single" w:sz="8" w:space="0" w:color="F8943F" w:themeColor="accent6"/>
          <w:bottom w:val="single" w:sz="8" w:space="0" w:color="F8943F" w:themeColor="accent6"/>
          <w:right w:val="single" w:sz="8" w:space="0" w:color="F8943F" w:themeColor="accent6"/>
        </w:tcBorders>
      </w:tcPr>
    </w:tblStylePr>
  </w:style>
  <w:style w:type="table" w:styleId="LightShading">
    <w:name w:val="Light Shading"/>
    <w:basedOn w:val="TableNormal"/>
    <w:uiPriority w:val="60"/>
    <w:semiHidden/>
    <w:unhideWhenUsed/>
    <w:rsid w:val="0061587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615874"/>
    <w:pPr>
      <w:spacing w:after="0" w:line="240" w:lineRule="auto"/>
    </w:pPr>
    <w:rPr>
      <w:color w:val="DF1010" w:themeColor="accent1" w:themeShade="BF"/>
    </w:rPr>
    <w:tblPr>
      <w:tblStyleRowBandSize w:val="1"/>
      <w:tblStyleColBandSize w:val="1"/>
      <w:tblBorders>
        <w:top w:val="single" w:sz="8" w:space="0" w:color="F24F4F" w:themeColor="accent1"/>
        <w:bottom w:val="single" w:sz="8" w:space="0" w:color="F24F4F" w:themeColor="accent1"/>
      </w:tblBorders>
    </w:tblPr>
    <w:tblStylePr w:type="firstRow">
      <w:pPr>
        <w:spacing w:before="0" w:after="0" w:line="240" w:lineRule="auto"/>
      </w:pPr>
      <w:rPr>
        <w:b/>
        <w:bCs/>
      </w:rPr>
      <w:tblPr/>
      <w:tcPr>
        <w:tcBorders>
          <w:top w:val="single" w:sz="8" w:space="0" w:color="F24F4F" w:themeColor="accent1"/>
          <w:left w:val="nil"/>
          <w:bottom w:val="single" w:sz="8" w:space="0" w:color="F24F4F" w:themeColor="accent1"/>
          <w:right w:val="nil"/>
          <w:insideH w:val="nil"/>
          <w:insideV w:val="nil"/>
        </w:tcBorders>
      </w:tcPr>
    </w:tblStylePr>
    <w:tblStylePr w:type="lastRow">
      <w:pPr>
        <w:spacing w:before="0" w:after="0" w:line="240" w:lineRule="auto"/>
      </w:pPr>
      <w:rPr>
        <w:b/>
        <w:bCs/>
      </w:rPr>
      <w:tblPr/>
      <w:tcPr>
        <w:tcBorders>
          <w:top w:val="single" w:sz="8" w:space="0" w:color="F24F4F" w:themeColor="accent1"/>
          <w:left w:val="nil"/>
          <w:bottom w:val="single" w:sz="8" w:space="0" w:color="F24F4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D3D3" w:themeFill="accent1" w:themeFillTint="3F"/>
      </w:tcPr>
    </w:tblStylePr>
    <w:tblStylePr w:type="band1Horz">
      <w:tblPr/>
      <w:tcPr>
        <w:tcBorders>
          <w:left w:val="nil"/>
          <w:right w:val="nil"/>
          <w:insideH w:val="nil"/>
          <w:insideV w:val="nil"/>
        </w:tcBorders>
        <w:shd w:val="clear" w:color="auto" w:fill="FBD3D3" w:themeFill="accent1" w:themeFillTint="3F"/>
      </w:tcPr>
    </w:tblStylePr>
  </w:style>
  <w:style w:type="table" w:styleId="LightShading-Accent2">
    <w:name w:val="Light Shading Accent 2"/>
    <w:basedOn w:val="TableNormal"/>
    <w:uiPriority w:val="60"/>
    <w:semiHidden/>
    <w:unhideWhenUsed/>
    <w:rsid w:val="00615874"/>
    <w:pPr>
      <w:spacing w:after="0" w:line="240" w:lineRule="auto"/>
    </w:pPr>
    <w:rPr>
      <w:color w:val="669748" w:themeColor="accent2" w:themeShade="BF"/>
    </w:rPr>
    <w:tblPr>
      <w:tblStyleRowBandSize w:val="1"/>
      <w:tblStyleColBandSize w:val="1"/>
      <w:tblBorders>
        <w:top w:val="single" w:sz="8" w:space="0" w:color="8DBB70" w:themeColor="accent2"/>
        <w:bottom w:val="single" w:sz="8" w:space="0" w:color="8DBB70" w:themeColor="accent2"/>
      </w:tblBorders>
    </w:tblPr>
    <w:tblStylePr w:type="firstRow">
      <w:pPr>
        <w:spacing w:before="0" w:after="0" w:line="240" w:lineRule="auto"/>
      </w:pPr>
      <w:rPr>
        <w:b/>
        <w:bCs/>
      </w:rPr>
      <w:tblPr/>
      <w:tcPr>
        <w:tcBorders>
          <w:top w:val="single" w:sz="8" w:space="0" w:color="8DBB70" w:themeColor="accent2"/>
          <w:left w:val="nil"/>
          <w:bottom w:val="single" w:sz="8" w:space="0" w:color="8DBB70" w:themeColor="accent2"/>
          <w:right w:val="nil"/>
          <w:insideH w:val="nil"/>
          <w:insideV w:val="nil"/>
        </w:tcBorders>
      </w:tcPr>
    </w:tblStylePr>
    <w:tblStylePr w:type="lastRow">
      <w:pPr>
        <w:spacing w:before="0" w:after="0" w:line="240" w:lineRule="auto"/>
      </w:pPr>
      <w:rPr>
        <w:b/>
        <w:bCs/>
      </w:rPr>
      <w:tblPr/>
      <w:tcPr>
        <w:tcBorders>
          <w:top w:val="single" w:sz="8" w:space="0" w:color="8DBB70" w:themeColor="accent2"/>
          <w:left w:val="nil"/>
          <w:bottom w:val="single" w:sz="8" w:space="0" w:color="8DBB7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EEDB" w:themeFill="accent2" w:themeFillTint="3F"/>
      </w:tcPr>
    </w:tblStylePr>
    <w:tblStylePr w:type="band1Horz">
      <w:tblPr/>
      <w:tcPr>
        <w:tcBorders>
          <w:left w:val="nil"/>
          <w:right w:val="nil"/>
          <w:insideH w:val="nil"/>
          <w:insideV w:val="nil"/>
        </w:tcBorders>
        <w:shd w:val="clear" w:color="auto" w:fill="E2EEDB" w:themeFill="accent2" w:themeFillTint="3F"/>
      </w:tcPr>
    </w:tblStylePr>
  </w:style>
  <w:style w:type="table" w:styleId="LightShading-Accent3">
    <w:name w:val="Light Shading Accent 3"/>
    <w:basedOn w:val="TableNormal"/>
    <w:uiPriority w:val="60"/>
    <w:semiHidden/>
    <w:unhideWhenUsed/>
    <w:rsid w:val="00615874"/>
    <w:pPr>
      <w:spacing w:after="0" w:line="240" w:lineRule="auto"/>
    </w:pPr>
    <w:rPr>
      <w:color w:val="D59811" w:themeColor="accent3" w:themeShade="BF"/>
    </w:rPr>
    <w:tblPr>
      <w:tblStyleRowBandSize w:val="1"/>
      <w:tblStyleColBandSize w:val="1"/>
      <w:tblBorders>
        <w:top w:val="single" w:sz="8" w:space="0" w:color="F0BB44" w:themeColor="accent3"/>
        <w:bottom w:val="single" w:sz="8" w:space="0" w:color="F0BB44" w:themeColor="accent3"/>
      </w:tblBorders>
    </w:tblPr>
    <w:tblStylePr w:type="firstRow">
      <w:pPr>
        <w:spacing w:before="0" w:after="0" w:line="240" w:lineRule="auto"/>
      </w:pPr>
      <w:rPr>
        <w:b/>
        <w:bCs/>
      </w:rPr>
      <w:tblPr/>
      <w:tcPr>
        <w:tcBorders>
          <w:top w:val="single" w:sz="8" w:space="0" w:color="F0BB44" w:themeColor="accent3"/>
          <w:left w:val="nil"/>
          <w:bottom w:val="single" w:sz="8" w:space="0" w:color="F0BB44" w:themeColor="accent3"/>
          <w:right w:val="nil"/>
          <w:insideH w:val="nil"/>
          <w:insideV w:val="nil"/>
        </w:tcBorders>
      </w:tcPr>
    </w:tblStylePr>
    <w:tblStylePr w:type="lastRow">
      <w:pPr>
        <w:spacing w:before="0" w:after="0" w:line="240" w:lineRule="auto"/>
      </w:pPr>
      <w:rPr>
        <w:b/>
        <w:bCs/>
      </w:rPr>
      <w:tblPr/>
      <w:tcPr>
        <w:tcBorders>
          <w:top w:val="single" w:sz="8" w:space="0" w:color="F0BB44" w:themeColor="accent3"/>
          <w:left w:val="nil"/>
          <w:bottom w:val="single" w:sz="8" w:space="0" w:color="F0BB4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ED0" w:themeFill="accent3" w:themeFillTint="3F"/>
      </w:tcPr>
    </w:tblStylePr>
    <w:tblStylePr w:type="band1Horz">
      <w:tblPr/>
      <w:tcPr>
        <w:tcBorders>
          <w:left w:val="nil"/>
          <w:right w:val="nil"/>
          <w:insideH w:val="nil"/>
          <w:insideV w:val="nil"/>
        </w:tcBorders>
        <w:shd w:val="clear" w:color="auto" w:fill="FBEED0" w:themeFill="accent3" w:themeFillTint="3F"/>
      </w:tcPr>
    </w:tblStylePr>
  </w:style>
  <w:style w:type="table" w:styleId="LightShading-Accent4">
    <w:name w:val="Light Shading Accent 4"/>
    <w:basedOn w:val="TableNormal"/>
    <w:uiPriority w:val="60"/>
    <w:semiHidden/>
    <w:unhideWhenUsed/>
    <w:rsid w:val="00615874"/>
    <w:pPr>
      <w:spacing w:after="0" w:line="240" w:lineRule="auto"/>
    </w:pPr>
    <w:rPr>
      <w:color w:val="3E8799" w:themeColor="accent4" w:themeShade="BF"/>
    </w:rPr>
    <w:tblPr>
      <w:tblStyleRowBandSize w:val="1"/>
      <w:tblStyleColBandSize w:val="1"/>
      <w:tblBorders>
        <w:top w:val="single" w:sz="8" w:space="0" w:color="61ADBF" w:themeColor="accent4"/>
        <w:bottom w:val="single" w:sz="8" w:space="0" w:color="61ADBF" w:themeColor="accent4"/>
      </w:tblBorders>
    </w:tblPr>
    <w:tblStylePr w:type="firstRow">
      <w:pPr>
        <w:spacing w:before="0" w:after="0" w:line="240" w:lineRule="auto"/>
      </w:pPr>
      <w:rPr>
        <w:b/>
        <w:bCs/>
      </w:rPr>
      <w:tblPr/>
      <w:tcPr>
        <w:tcBorders>
          <w:top w:val="single" w:sz="8" w:space="0" w:color="61ADBF" w:themeColor="accent4"/>
          <w:left w:val="nil"/>
          <w:bottom w:val="single" w:sz="8" w:space="0" w:color="61ADBF" w:themeColor="accent4"/>
          <w:right w:val="nil"/>
          <w:insideH w:val="nil"/>
          <w:insideV w:val="nil"/>
        </w:tcBorders>
      </w:tcPr>
    </w:tblStylePr>
    <w:tblStylePr w:type="lastRow">
      <w:pPr>
        <w:spacing w:before="0" w:after="0" w:line="240" w:lineRule="auto"/>
      </w:pPr>
      <w:rPr>
        <w:b/>
        <w:bCs/>
      </w:rPr>
      <w:tblPr/>
      <w:tcPr>
        <w:tcBorders>
          <w:top w:val="single" w:sz="8" w:space="0" w:color="61ADBF" w:themeColor="accent4"/>
          <w:left w:val="nil"/>
          <w:bottom w:val="single" w:sz="8" w:space="0" w:color="61ADB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EAEF" w:themeFill="accent4" w:themeFillTint="3F"/>
      </w:tcPr>
    </w:tblStylePr>
    <w:tblStylePr w:type="band1Horz">
      <w:tblPr/>
      <w:tcPr>
        <w:tcBorders>
          <w:left w:val="nil"/>
          <w:right w:val="nil"/>
          <w:insideH w:val="nil"/>
          <w:insideV w:val="nil"/>
        </w:tcBorders>
        <w:shd w:val="clear" w:color="auto" w:fill="D7EAEF" w:themeFill="accent4" w:themeFillTint="3F"/>
      </w:tcPr>
    </w:tblStylePr>
  </w:style>
  <w:style w:type="table" w:styleId="LightShading-Accent5">
    <w:name w:val="Light Shading Accent 5"/>
    <w:basedOn w:val="TableNormal"/>
    <w:uiPriority w:val="60"/>
    <w:semiHidden/>
    <w:unhideWhenUsed/>
    <w:rsid w:val="00615874"/>
    <w:pPr>
      <w:spacing w:after="0" w:line="240" w:lineRule="auto"/>
    </w:pPr>
    <w:rPr>
      <w:color w:val="7B4968" w:themeColor="accent5" w:themeShade="BF"/>
    </w:rPr>
    <w:tblPr>
      <w:tblStyleRowBandSize w:val="1"/>
      <w:tblStyleColBandSize w:val="1"/>
      <w:tblBorders>
        <w:top w:val="single" w:sz="8" w:space="0" w:color="A3648B" w:themeColor="accent5"/>
        <w:bottom w:val="single" w:sz="8" w:space="0" w:color="A3648B" w:themeColor="accent5"/>
      </w:tblBorders>
    </w:tblPr>
    <w:tblStylePr w:type="firstRow">
      <w:pPr>
        <w:spacing w:before="0" w:after="0" w:line="240" w:lineRule="auto"/>
      </w:pPr>
      <w:rPr>
        <w:b/>
        <w:bCs/>
      </w:rPr>
      <w:tblPr/>
      <w:tcPr>
        <w:tcBorders>
          <w:top w:val="single" w:sz="8" w:space="0" w:color="A3648B" w:themeColor="accent5"/>
          <w:left w:val="nil"/>
          <w:bottom w:val="single" w:sz="8" w:space="0" w:color="A3648B" w:themeColor="accent5"/>
          <w:right w:val="nil"/>
          <w:insideH w:val="nil"/>
          <w:insideV w:val="nil"/>
        </w:tcBorders>
      </w:tcPr>
    </w:tblStylePr>
    <w:tblStylePr w:type="lastRow">
      <w:pPr>
        <w:spacing w:before="0" w:after="0" w:line="240" w:lineRule="auto"/>
      </w:pPr>
      <w:rPr>
        <w:b/>
        <w:bCs/>
      </w:rPr>
      <w:tblPr/>
      <w:tcPr>
        <w:tcBorders>
          <w:top w:val="single" w:sz="8" w:space="0" w:color="A3648B" w:themeColor="accent5"/>
          <w:left w:val="nil"/>
          <w:bottom w:val="single" w:sz="8" w:space="0" w:color="A3648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D8E2" w:themeFill="accent5" w:themeFillTint="3F"/>
      </w:tcPr>
    </w:tblStylePr>
    <w:tblStylePr w:type="band1Horz">
      <w:tblPr/>
      <w:tcPr>
        <w:tcBorders>
          <w:left w:val="nil"/>
          <w:right w:val="nil"/>
          <w:insideH w:val="nil"/>
          <w:insideV w:val="nil"/>
        </w:tcBorders>
        <w:shd w:val="clear" w:color="auto" w:fill="E8D8E2" w:themeFill="accent5" w:themeFillTint="3F"/>
      </w:tcPr>
    </w:tblStylePr>
  </w:style>
  <w:style w:type="table" w:styleId="LightShading-Accent6">
    <w:name w:val="Light Shading Accent 6"/>
    <w:basedOn w:val="TableNormal"/>
    <w:uiPriority w:val="60"/>
    <w:semiHidden/>
    <w:unhideWhenUsed/>
    <w:rsid w:val="00615874"/>
    <w:pPr>
      <w:spacing w:after="0" w:line="240" w:lineRule="auto"/>
    </w:pPr>
    <w:rPr>
      <w:color w:val="E06B08" w:themeColor="accent6" w:themeShade="BF"/>
    </w:rPr>
    <w:tblPr>
      <w:tblStyleRowBandSize w:val="1"/>
      <w:tblStyleColBandSize w:val="1"/>
      <w:tblBorders>
        <w:top w:val="single" w:sz="8" w:space="0" w:color="F8943F" w:themeColor="accent6"/>
        <w:bottom w:val="single" w:sz="8" w:space="0" w:color="F8943F" w:themeColor="accent6"/>
      </w:tblBorders>
    </w:tblPr>
    <w:tblStylePr w:type="firstRow">
      <w:pPr>
        <w:spacing w:before="0" w:after="0" w:line="240" w:lineRule="auto"/>
      </w:pPr>
      <w:rPr>
        <w:b/>
        <w:bCs/>
      </w:rPr>
      <w:tblPr/>
      <w:tcPr>
        <w:tcBorders>
          <w:top w:val="single" w:sz="8" w:space="0" w:color="F8943F" w:themeColor="accent6"/>
          <w:left w:val="nil"/>
          <w:bottom w:val="single" w:sz="8" w:space="0" w:color="F8943F" w:themeColor="accent6"/>
          <w:right w:val="nil"/>
          <w:insideH w:val="nil"/>
          <w:insideV w:val="nil"/>
        </w:tcBorders>
      </w:tcPr>
    </w:tblStylePr>
    <w:tblStylePr w:type="lastRow">
      <w:pPr>
        <w:spacing w:before="0" w:after="0" w:line="240" w:lineRule="auto"/>
      </w:pPr>
      <w:rPr>
        <w:b/>
        <w:bCs/>
      </w:rPr>
      <w:tblPr/>
      <w:tcPr>
        <w:tcBorders>
          <w:top w:val="single" w:sz="8" w:space="0" w:color="F8943F" w:themeColor="accent6"/>
          <w:left w:val="nil"/>
          <w:bottom w:val="single" w:sz="8" w:space="0" w:color="F8943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CF" w:themeFill="accent6" w:themeFillTint="3F"/>
      </w:tcPr>
    </w:tblStylePr>
    <w:tblStylePr w:type="band1Horz">
      <w:tblPr/>
      <w:tcPr>
        <w:tcBorders>
          <w:left w:val="nil"/>
          <w:right w:val="nil"/>
          <w:insideH w:val="nil"/>
          <w:insideV w:val="nil"/>
        </w:tcBorders>
        <w:shd w:val="clear" w:color="auto" w:fill="FDE4CF" w:themeFill="accent6" w:themeFillTint="3F"/>
      </w:tcPr>
    </w:tblStylePr>
  </w:style>
  <w:style w:type="table" w:styleId="LightGrid">
    <w:name w:val="Light Grid"/>
    <w:basedOn w:val="TableNormal"/>
    <w:uiPriority w:val="62"/>
    <w:semiHidden/>
    <w:unhideWhenUsed/>
    <w:rsid w:val="0061587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615874"/>
    <w:pPr>
      <w:spacing w:after="0" w:line="240" w:lineRule="auto"/>
    </w:pPr>
    <w:tblPr>
      <w:tblStyleRowBandSize w:val="1"/>
      <w:tblStyleColBandSize w:val="1"/>
      <w:tblBorders>
        <w:top w:val="single" w:sz="8" w:space="0" w:color="F24F4F" w:themeColor="accent1"/>
        <w:left w:val="single" w:sz="8" w:space="0" w:color="F24F4F" w:themeColor="accent1"/>
        <w:bottom w:val="single" w:sz="8" w:space="0" w:color="F24F4F" w:themeColor="accent1"/>
        <w:right w:val="single" w:sz="8" w:space="0" w:color="F24F4F" w:themeColor="accent1"/>
        <w:insideH w:val="single" w:sz="8" w:space="0" w:color="F24F4F" w:themeColor="accent1"/>
        <w:insideV w:val="single" w:sz="8" w:space="0" w:color="F24F4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24F4F" w:themeColor="accent1"/>
          <w:left w:val="single" w:sz="8" w:space="0" w:color="F24F4F" w:themeColor="accent1"/>
          <w:bottom w:val="single" w:sz="18" w:space="0" w:color="F24F4F" w:themeColor="accent1"/>
          <w:right w:val="single" w:sz="8" w:space="0" w:color="F24F4F" w:themeColor="accent1"/>
          <w:insideH w:val="nil"/>
          <w:insideV w:val="single" w:sz="8" w:space="0" w:color="F24F4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24F4F" w:themeColor="accent1"/>
          <w:left w:val="single" w:sz="8" w:space="0" w:color="F24F4F" w:themeColor="accent1"/>
          <w:bottom w:val="single" w:sz="8" w:space="0" w:color="F24F4F" w:themeColor="accent1"/>
          <w:right w:val="single" w:sz="8" w:space="0" w:color="F24F4F" w:themeColor="accent1"/>
          <w:insideH w:val="nil"/>
          <w:insideV w:val="single" w:sz="8" w:space="0" w:color="F24F4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24F4F" w:themeColor="accent1"/>
          <w:left w:val="single" w:sz="8" w:space="0" w:color="F24F4F" w:themeColor="accent1"/>
          <w:bottom w:val="single" w:sz="8" w:space="0" w:color="F24F4F" w:themeColor="accent1"/>
          <w:right w:val="single" w:sz="8" w:space="0" w:color="F24F4F" w:themeColor="accent1"/>
        </w:tcBorders>
      </w:tcPr>
    </w:tblStylePr>
    <w:tblStylePr w:type="band1Vert">
      <w:tblPr/>
      <w:tcPr>
        <w:tcBorders>
          <w:top w:val="single" w:sz="8" w:space="0" w:color="F24F4F" w:themeColor="accent1"/>
          <w:left w:val="single" w:sz="8" w:space="0" w:color="F24F4F" w:themeColor="accent1"/>
          <w:bottom w:val="single" w:sz="8" w:space="0" w:color="F24F4F" w:themeColor="accent1"/>
          <w:right w:val="single" w:sz="8" w:space="0" w:color="F24F4F" w:themeColor="accent1"/>
        </w:tcBorders>
        <w:shd w:val="clear" w:color="auto" w:fill="FBD3D3" w:themeFill="accent1" w:themeFillTint="3F"/>
      </w:tcPr>
    </w:tblStylePr>
    <w:tblStylePr w:type="band1Horz">
      <w:tblPr/>
      <w:tcPr>
        <w:tcBorders>
          <w:top w:val="single" w:sz="8" w:space="0" w:color="F24F4F" w:themeColor="accent1"/>
          <w:left w:val="single" w:sz="8" w:space="0" w:color="F24F4F" w:themeColor="accent1"/>
          <w:bottom w:val="single" w:sz="8" w:space="0" w:color="F24F4F" w:themeColor="accent1"/>
          <w:right w:val="single" w:sz="8" w:space="0" w:color="F24F4F" w:themeColor="accent1"/>
          <w:insideV w:val="single" w:sz="8" w:space="0" w:color="F24F4F" w:themeColor="accent1"/>
        </w:tcBorders>
        <w:shd w:val="clear" w:color="auto" w:fill="FBD3D3" w:themeFill="accent1" w:themeFillTint="3F"/>
      </w:tcPr>
    </w:tblStylePr>
    <w:tblStylePr w:type="band2Horz">
      <w:tblPr/>
      <w:tcPr>
        <w:tcBorders>
          <w:top w:val="single" w:sz="8" w:space="0" w:color="F24F4F" w:themeColor="accent1"/>
          <w:left w:val="single" w:sz="8" w:space="0" w:color="F24F4F" w:themeColor="accent1"/>
          <w:bottom w:val="single" w:sz="8" w:space="0" w:color="F24F4F" w:themeColor="accent1"/>
          <w:right w:val="single" w:sz="8" w:space="0" w:color="F24F4F" w:themeColor="accent1"/>
          <w:insideV w:val="single" w:sz="8" w:space="0" w:color="F24F4F" w:themeColor="accent1"/>
        </w:tcBorders>
      </w:tcPr>
    </w:tblStylePr>
  </w:style>
  <w:style w:type="table" w:styleId="LightGrid-Accent2">
    <w:name w:val="Light Grid Accent 2"/>
    <w:basedOn w:val="TableNormal"/>
    <w:uiPriority w:val="62"/>
    <w:semiHidden/>
    <w:unhideWhenUsed/>
    <w:rsid w:val="00615874"/>
    <w:pPr>
      <w:spacing w:after="0" w:line="240" w:lineRule="auto"/>
    </w:pPr>
    <w:tblPr>
      <w:tblStyleRowBandSize w:val="1"/>
      <w:tblStyleColBandSize w:val="1"/>
      <w:tblBorders>
        <w:top w:val="single" w:sz="8" w:space="0" w:color="8DBB70" w:themeColor="accent2"/>
        <w:left w:val="single" w:sz="8" w:space="0" w:color="8DBB70" w:themeColor="accent2"/>
        <w:bottom w:val="single" w:sz="8" w:space="0" w:color="8DBB70" w:themeColor="accent2"/>
        <w:right w:val="single" w:sz="8" w:space="0" w:color="8DBB70" w:themeColor="accent2"/>
        <w:insideH w:val="single" w:sz="8" w:space="0" w:color="8DBB70" w:themeColor="accent2"/>
        <w:insideV w:val="single" w:sz="8" w:space="0" w:color="8DBB7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DBB70" w:themeColor="accent2"/>
          <w:left w:val="single" w:sz="8" w:space="0" w:color="8DBB70" w:themeColor="accent2"/>
          <w:bottom w:val="single" w:sz="18" w:space="0" w:color="8DBB70" w:themeColor="accent2"/>
          <w:right w:val="single" w:sz="8" w:space="0" w:color="8DBB70" w:themeColor="accent2"/>
          <w:insideH w:val="nil"/>
          <w:insideV w:val="single" w:sz="8" w:space="0" w:color="8DBB7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DBB70" w:themeColor="accent2"/>
          <w:left w:val="single" w:sz="8" w:space="0" w:color="8DBB70" w:themeColor="accent2"/>
          <w:bottom w:val="single" w:sz="8" w:space="0" w:color="8DBB70" w:themeColor="accent2"/>
          <w:right w:val="single" w:sz="8" w:space="0" w:color="8DBB70" w:themeColor="accent2"/>
          <w:insideH w:val="nil"/>
          <w:insideV w:val="single" w:sz="8" w:space="0" w:color="8DBB7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DBB70" w:themeColor="accent2"/>
          <w:left w:val="single" w:sz="8" w:space="0" w:color="8DBB70" w:themeColor="accent2"/>
          <w:bottom w:val="single" w:sz="8" w:space="0" w:color="8DBB70" w:themeColor="accent2"/>
          <w:right w:val="single" w:sz="8" w:space="0" w:color="8DBB70" w:themeColor="accent2"/>
        </w:tcBorders>
      </w:tcPr>
    </w:tblStylePr>
    <w:tblStylePr w:type="band1Vert">
      <w:tblPr/>
      <w:tcPr>
        <w:tcBorders>
          <w:top w:val="single" w:sz="8" w:space="0" w:color="8DBB70" w:themeColor="accent2"/>
          <w:left w:val="single" w:sz="8" w:space="0" w:color="8DBB70" w:themeColor="accent2"/>
          <w:bottom w:val="single" w:sz="8" w:space="0" w:color="8DBB70" w:themeColor="accent2"/>
          <w:right w:val="single" w:sz="8" w:space="0" w:color="8DBB70" w:themeColor="accent2"/>
        </w:tcBorders>
        <w:shd w:val="clear" w:color="auto" w:fill="E2EEDB" w:themeFill="accent2" w:themeFillTint="3F"/>
      </w:tcPr>
    </w:tblStylePr>
    <w:tblStylePr w:type="band1Horz">
      <w:tblPr/>
      <w:tcPr>
        <w:tcBorders>
          <w:top w:val="single" w:sz="8" w:space="0" w:color="8DBB70" w:themeColor="accent2"/>
          <w:left w:val="single" w:sz="8" w:space="0" w:color="8DBB70" w:themeColor="accent2"/>
          <w:bottom w:val="single" w:sz="8" w:space="0" w:color="8DBB70" w:themeColor="accent2"/>
          <w:right w:val="single" w:sz="8" w:space="0" w:color="8DBB70" w:themeColor="accent2"/>
          <w:insideV w:val="single" w:sz="8" w:space="0" w:color="8DBB70" w:themeColor="accent2"/>
        </w:tcBorders>
        <w:shd w:val="clear" w:color="auto" w:fill="E2EEDB" w:themeFill="accent2" w:themeFillTint="3F"/>
      </w:tcPr>
    </w:tblStylePr>
    <w:tblStylePr w:type="band2Horz">
      <w:tblPr/>
      <w:tcPr>
        <w:tcBorders>
          <w:top w:val="single" w:sz="8" w:space="0" w:color="8DBB70" w:themeColor="accent2"/>
          <w:left w:val="single" w:sz="8" w:space="0" w:color="8DBB70" w:themeColor="accent2"/>
          <w:bottom w:val="single" w:sz="8" w:space="0" w:color="8DBB70" w:themeColor="accent2"/>
          <w:right w:val="single" w:sz="8" w:space="0" w:color="8DBB70" w:themeColor="accent2"/>
          <w:insideV w:val="single" w:sz="8" w:space="0" w:color="8DBB70" w:themeColor="accent2"/>
        </w:tcBorders>
      </w:tcPr>
    </w:tblStylePr>
  </w:style>
  <w:style w:type="table" w:styleId="LightGrid-Accent3">
    <w:name w:val="Light Grid Accent 3"/>
    <w:basedOn w:val="TableNormal"/>
    <w:uiPriority w:val="62"/>
    <w:semiHidden/>
    <w:unhideWhenUsed/>
    <w:rsid w:val="00615874"/>
    <w:pPr>
      <w:spacing w:after="0" w:line="240" w:lineRule="auto"/>
    </w:pPr>
    <w:tblPr>
      <w:tblStyleRowBandSize w:val="1"/>
      <w:tblStyleColBandSize w:val="1"/>
      <w:tblBorders>
        <w:top w:val="single" w:sz="8" w:space="0" w:color="F0BB44" w:themeColor="accent3"/>
        <w:left w:val="single" w:sz="8" w:space="0" w:color="F0BB44" w:themeColor="accent3"/>
        <w:bottom w:val="single" w:sz="8" w:space="0" w:color="F0BB44" w:themeColor="accent3"/>
        <w:right w:val="single" w:sz="8" w:space="0" w:color="F0BB44" w:themeColor="accent3"/>
        <w:insideH w:val="single" w:sz="8" w:space="0" w:color="F0BB44" w:themeColor="accent3"/>
        <w:insideV w:val="single" w:sz="8" w:space="0" w:color="F0BB4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0BB44" w:themeColor="accent3"/>
          <w:left w:val="single" w:sz="8" w:space="0" w:color="F0BB44" w:themeColor="accent3"/>
          <w:bottom w:val="single" w:sz="18" w:space="0" w:color="F0BB44" w:themeColor="accent3"/>
          <w:right w:val="single" w:sz="8" w:space="0" w:color="F0BB44" w:themeColor="accent3"/>
          <w:insideH w:val="nil"/>
          <w:insideV w:val="single" w:sz="8" w:space="0" w:color="F0BB4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0BB44" w:themeColor="accent3"/>
          <w:left w:val="single" w:sz="8" w:space="0" w:color="F0BB44" w:themeColor="accent3"/>
          <w:bottom w:val="single" w:sz="8" w:space="0" w:color="F0BB44" w:themeColor="accent3"/>
          <w:right w:val="single" w:sz="8" w:space="0" w:color="F0BB44" w:themeColor="accent3"/>
          <w:insideH w:val="nil"/>
          <w:insideV w:val="single" w:sz="8" w:space="0" w:color="F0BB4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0BB44" w:themeColor="accent3"/>
          <w:left w:val="single" w:sz="8" w:space="0" w:color="F0BB44" w:themeColor="accent3"/>
          <w:bottom w:val="single" w:sz="8" w:space="0" w:color="F0BB44" w:themeColor="accent3"/>
          <w:right w:val="single" w:sz="8" w:space="0" w:color="F0BB44" w:themeColor="accent3"/>
        </w:tcBorders>
      </w:tcPr>
    </w:tblStylePr>
    <w:tblStylePr w:type="band1Vert">
      <w:tblPr/>
      <w:tcPr>
        <w:tcBorders>
          <w:top w:val="single" w:sz="8" w:space="0" w:color="F0BB44" w:themeColor="accent3"/>
          <w:left w:val="single" w:sz="8" w:space="0" w:color="F0BB44" w:themeColor="accent3"/>
          <w:bottom w:val="single" w:sz="8" w:space="0" w:color="F0BB44" w:themeColor="accent3"/>
          <w:right w:val="single" w:sz="8" w:space="0" w:color="F0BB44" w:themeColor="accent3"/>
        </w:tcBorders>
        <w:shd w:val="clear" w:color="auto" w:fill="FBEED0" w:themeFill="accent3" w:themeFillTint="3F"/>
      </w:tcPr>
    </w:tblStylePr>
    <w:tblStylePr w:type="band1Horz">
      <w:tblPr/>
      <w:tcPr>
        <w:tcBorders>
          <w:top w:val="single" w:sz="8" w:space="0" w:color="F0BB44" w:themeColor="accent3"/>
          <w:left w:val="single" w:sz="8" w:space="0" w:color="F0BB44" w:themeColor="accent3"/>
          <w:bottom w:val="single" w:sz="8" w:space="0" w:color="F0BB44" w:themeColor="accent3"/>
          <w:right w:val="single" w:sz="8" w:space="0" w:color="F0BB44" w:themeColor="accent3"/>
          <w:insideV w:val="single" w:sz="8" w:space="0" w:color="F0BB44" w:themeColor="accent3"/>
        </w:tcBorders>
        <w:shd w:val="clear" w:color="auto" w:fill="FBEED0" w:themeFill="accent3" w:themeFillTint="3F"/>
      </w:tcPr>
    </w:tblStylePr>
    <w:tblStylePr w:type="band2Horz">
      <w:tblPr/>
      <w:tcPr>
        <w:tcBorders>
          <w:top w:val="single" w:sz="8" w:space="0" w:color="F0BB44" w:themeColor="accent3"/>
          <w:left w:val="single" w:sz="8" w:space="0" w:color="F0BB44" w:themeColor="accent3"/>
          <w:bottom w:val="single" w:sz="8" w:space="0" w:color="F0BB44" w:themeColor="accent3"/>
          <w:right w:val="single" w:sz="8" w:space="0" w:color="F0BB44" w:themeColor="accent3"/>
          <w:insideV w:val="single" w:sz="8" w:space="0" w:color="F0BB44" w:themeColor="accent3"/>
        </w:tcBorders>
      </w:tcPr>
    </w:tblStylePr>
  </w:style>
  <w:style w:type="table" w:styleId="LightGrid-Accent4">
    <w:name w:val="Light Grid Accent 4"/>
    <w:basedOn w:val="TableNormal"/>
    <w:uiPriority w:val="62"/>
    <w:semiHidden/>
    <w:unhideWhenUsed/>
    <w:rsid w:val="00615874"/>
    <w:pPr>
      <w:spacing w:after="0" w:line="240" w:lineRule="auto"/>
    </w:pPr>
    <w:tblPr>
      <w:tblStyleRowBandSize w:val="1"/>
      <w:tblStyleColBandSize w:val="1"/>
      <w:tblBorders>
        <w:top w:val="single" w:sz="8" w:space="0" w:color="61ADBF" w:themeColor="accent4"/>
        <w:left w:val="single" w:sz="8" w:space="0" w:color="61ADBF" w:themeColor="accent4"/>
        <w:bottom w:val="single" w:sz="8" w:space="0" w:color="61ADBF" w:themeColor="accent4"/>
        <w:right w:val="single" w:sz="8" w:space="0" w:color="61ADBF" w:themeColor="accent4"/>
        <w:insideH w:val="single" w:sz="8" w:space="0" w:color="61ADBF" w:themeColor="accent4"/>
        <w:insideV w:val="single" w:sz="8" w:space="0" w:color="61ADBF"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1ADBF" w:themeColor="accent4"/>
          <w:left w:val="single" w:sz="8" w:space="0" w:color="61ADBF" w:themeColor="accent4"/>
          <w:bottom w:val="single" w:sz="18" w:space="0" w:color="61ADBF" w:themeColor="accent4"/>
          <w:right w:val="single" w:sz="8" w:space="0" w:color="61ADBF" w:themeColor="accent4"/>
          <w:insideH w:val="nil"/>
          <w:insideV w:val="single" w:sz="8" w:space="0" w:color="61ADBF"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1ADBF" w:themeColor="accent4"/>
          <w:left w:val="single" w:sz="8" w:space="0" w:color="61ADBF" w:themeColor="accent4"/>
          <w:bottom w:val="single" w:sz="8" w:space="0" w:color="61ADBF" w:themeColor="accent4"/>
          <w:right w:val="single" w:sz="8" w:space="0" w:color="61ADBF" w:themeColor="accent4"/>
          <w:insideH w:val="nil"/>
          <w:insideV w:val="single" w:sz="8" w:space="0" w:color="61ADBF"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1ADBF" w:themeColor="accent4"/>
          <w:left w:val="single" w:sz="8" w:space="0" w:color="61ADBF" w:themeColor="accent4"/>
          <w:bottom w:val="single" w:sz="8" w:space="0" w:color="61ADBF" w:themeColor="accent4"/>
          <w:right w:val="single" w:sz="8" w:space="0" w:color="61ADBF" w:themeColor="accent4"/>
        </w:tcBorders>
      </w:tcPr>
    </w:tblStylePr>
    <w:tblStylePr w:type="band1Vert">
      <w:tblPr/>
      <w:tcPr>
        <w:tcBorders>
          <w:top w:val="single" w:sz="8" w:space="0" w:color="61ADBF" w:themeColor="accent4"/>
          <w:left w:val="single" w:sz="8" w:space="0" w:color="61ADBF" w:themeColor="accent4"/>
          <w:bottom w:val="single" w:sz="8" w:space="0" w:color="61ADBF" w:themeColor="accent4"/>
          <w:right w:val="single" w:sz="8" w:space="0" w:color="61ADBF" w:themeColor="accent4"/>
        </w:tcBorders>
        <w:shd w:val="clear" w:color="auto" w:fill="D7EAEF" w:themeFill="accent4" w:themeFillTint="3F"/>
      </w:tcPr>
    </w:tblStylePr>
    <w:tblStylePr w:type="band1Horz">
      <w:tblPr/>
      <w:tcPr>
        <w:tcBorders>
          <w:top w:val="single" w:sz="8" w:space="0" w:color="61ADBF" w:themeColor="accent4"/>
          <w:left w:val="single" w:sz="8" w:space="0" w:color="61ADBF" w:themeColor="accent4"/>
          <w:bottom w:val="single" w:sz="8" w:space="0" w:color="61ADBF" w:themeColor="accent4"/>
          <w:right w:val="single" w:sz="8" w:space="0" w:color="61ADBF" w:themeColor="accent4"/>
          <w:insideV w:val="single" w:sz="8" w:space="0" w:color="61ADBF" w:themeColor="accent4"/>
        </w:tcBorders>
        <w:shd w:val="clear" w:color="auto" w:fill="D7EAEF" w:themeFill="accent4" w:themeFillTint="3F"/>
      </w:tcPr>
    </w:tblStylePr>
    <w:tblStylePr w:type="band2Horz">
      <w:tblPr/>
      <w:tcPr>
        <w:tcBorders>
          <w:top w:val="single" w:sz="8" w:space="0" w:color="61ADBF" w:themeColor="accent4"/>
          <w:left w:val="single" w:sz="8" w:space="0" w:color="61ADBF" w:themeColor="accent4"/>
          <w:bottom w:val="single" w:sz="8" w:space="0" w:color="61ADBF" w:themeColor="accent4"/>
          <w:right w:val="single" w:sz="8" w:space="0" w:color="61ADBF" w:themeColor="accent4"/>
          <w:insideV w:val="single" w:sz="8" w:space="0" w:color="61ADBF" w:themeColor="accent4"/>
        </w:tcBorders>
      </w:tcPr>
    </w:tblStylePr>
  </w:style>
  <w:style w:type="table" w:styleId="LightGrid-Accent5">
    <w:name w:val="Light Grid Accent 5"/>
    <w:basedOn w:val="TableNormal"/>
    <w:uiPriority w:val="62"/>
    <w:semiHidden/>
    <w:unhideWhenUsed/>
    <w:rsid w:val="00615874"/>
    <w:pPr>
      <w:spacing w:after="0" w:line="240" w:lineRule="auto"/>
    </w:pPr>
    <w:tblPr>
      <w:tblStyleRowBandSize w:val="1"/>
      <w:tblStyleColBandSize w:val="1"/>
      <w:tblBorders>
        <w:top w:val="single" w:sz="8" w:space="0" w:color="A3648B" w:themeColor="accent5"/>
        <w:left w:val="single" w:sz="8" w:space="0" w:color="A3648B" w:themeColor="accent5"/>
        <w:bottom w:val="single" w:sz="8" w:space="0" w:color="A3648B" w:themeColor="accent5"/>
        <w:right w:val="single" w:sz="8" w:space="0" w:color="A3648B" w:themeColor="accent5"/>
        <w:insideH w:val="single" w:sz="8" w:space="0" w:color="A3648B" w:themeColor="accent5"/>
        <w:insideV w:val="single" w:sz="8" w:space="0" w:color="A3648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3648B" w:themeColor="accent5"/>
          <w:left w:val="single" w:sz="8" w:space="0" w:color="A3648B" w:themeColor="accent5"/>
          <w:bottom w:val="single" w:sz="18" w:space="0" w:color="A3648B" w:themeColor="accent5"/>
          <w:right w:val="single" w:sz="8" w:space="0" w:color="A3648B" w:themeColor="accent5"/>
          <w:insideH w:val="nil"/>
          <w:insideV w:val="single" w:sz="8" w:space="0" w:color="A3648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3648B" w:themeColor="accent5"/>
          <w:left w:val="single" w:sz="8" w:space="0" w:color="A3648B" w:themeColor="accent5"/>
          <w:bottom w:val="single" w:sz="8" w:space="0" w:color="A3648B" w:themeColor="accent5"/>
          <w:right w:val="single" w:sz="8" w:space="0" w:color="A3648B" w:themeColor="accent5"/>
          <w:insideH w:val="nil"/>
          <w:insideV w:val="single" w:sz="8" w:space="0" w:color="A3648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3648B" w:themeColor="accent5"/>
          <w:left w:val="single" w:sz="8" w:space="0" w:color="A3648B" w:themeColor="accent5"/>
          <w:bottom w:val="single" w:sz="8" w:space="0" w:color="A3648B" w:themeColor="accent5"/>
          <w:right w:val="single" w:sz="8" w:space="0" w:color="A3648B" w:themeColor="accent5"/>
        </w:tcBorders>
      </w:tcPr>
    </w:tblStylePr>
    <w:tblStylePr w:type="band1Vert">
      <w:tblPr/>
      <w:tcPr>
        <w:tcBorders>
          <w:top w:val="single" w:sz="8" w:space="0" w:color="A3648B" w:themeColor="accent5"/>
          <w:left w:val="single" w:sz="8" w:space="0" w:color="A3648B" w:themeColor="accent5"/>
          <w:bottom w:val="single" w:sz="8" w:space="0" w:color="A3648B" w:themeColor="accent5"/>
          <w:right w:val="single" w:sz="8" w:space="0" w:color="A3648B" w:themeColor="accent5"/>
        </w:tcBorders>
        <w:shd w:val="clear" w:color="auto" w:fill="E8D8E2" w:themeFill="accent5" w:themeFillTint="3F"/>
      </w:tcPr>
    </w:tblStylePr>
    <w:tblStylePr w:type="band1Horz">
      <w:tblPr/>
      <w:tcPr>
        <w:tcBorders>
          <w:top w:val="single" w:sz="8" w:space="0" w:color="A3648B" w:themeColor="accent5"/>
          <w:left w:val="single" w:sz="8" w:space="0" w:color="A3648B" w:themeColor="accent5"/>
          <w:bottom w:val="single" w:sz="8" w:space="0" w:color="A3648B" w:themeColor="accent5"/>
          <w:right w:val="single" w:sz="8" w:space="0" w:color="A3648B" w:themeColor="accent5"/>
          <w:insideV w:val="single" w:sz="8" w:space="0" w:color="A3648B" w:themeColor="accent5"/>
        </w:tcBorders>
        <w:shd w:val="clear" w:color="auto" w:fill="E8D8E2" w:themeFill="accent5" w:themeFillTint="3F"/>
      </w:tcPr>
    </w:tblStylePr>
    <w:tblStylePr w:type="band2Horz">
      <w:tblPr/>
      <w:tcPr>
        <w:tcBorders>
          <w:top w:val="single" w:sz="8" w:space="0" w:color="A3648B" w:themeColor="accent5"/>
          <w:left w:val="single" w:sz="8" w:space="0" w:color="A3648B" w:themeColor="accent5"/>
          <w:bottom w:val="single" w:sz="8" w:space="0" w:color="A3648B" w:themeColor="accent5"/>
          <w:right w:val="single" w:sz="8" w:space="0" w:color="A3648B" w:themeColor="accent5"/>
          <w:insideV w:val="single" w:sz="8" w:space="0" w:color="A3648B" w:themeColor="accent5"/>
        </w:tcBorders>
      </w:tcPr>
    </w:tblStylePr>
  </w:style>
  <w:style w:type="table" w:styleId="LightGrid-Accent6">
    <w:name w:val="Light Grid Accent 6"/>
    <w:basedOn w:val="TableNormal"/>
    <w:uiPriority w:val="62"/>
    <w:semiHidden/>
    <w:unhideWhenUsed/>
    <w:rsid w:val="00615874"/>
    <w:pPr>
      <w:spacing w:after="0" w:line="240" w:lineRule="auto"/>
    </w:pPr>
    <w:tblPr>
      <w:tblStyleRowBandSize w:val="1"/>
      <w:tblStyleColBandSize w:val="1"/>
      <w:tblBorders>
        <w:top w:val="single" w:sz="8" w:space="0" w:color="F8943F" w:themeColor="accent6"/>
        <w:left w:val="single" w:sz="8" w:space="0" w:color="F8943F" w:themeColor="accent6"/>
        <w:bottom w:val="single" w:sz="8" w:space="0" w:color="F8943F" w:themeColor="accent6"/>
        <w:right w:val="single" w:sz="8" w:space="0" w:color="F8943F" w:themeColor="accent6"/>
        <w:insideH w:val="single" w:sz="8" w:space="0" w:color="F8943F" w:themeColor="accent6"/>
        <w:insideV w:val="single" w:sz="8" w:space="0" w:color="F8943F"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8943F" w:themeColor="accent6"/>
          <w:left w:val="single" w:sz="8" w:space="0" w:color="F8943F" w:themeColor="accent6"/>
          <w:bottom w:val="single" w:sz="18" w:space="0" w:color="F8943F" w:themeColor="accent6"/>
          <w:right w:val="single" w:sz="8" w:space="0" w:color="F8943F" w:themeColor="accent6"/>
          <w:insideH w:val="nil"/>
          <w:insideV w:val="single" w:sz="8" w:space="0" w:color="F8943F"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8943F" w:themeColor="accent6"/>
          <w:left w:val="single" w:sz="8" w:space="0" w:color="F8943F" w:themeColor="accent6"/>
          <w:bottom w:val="single" w:sz="8" w:space="0" w:color="F8943F" w:themeColor="accent6"/>
          <w:right w:val="single" w:sz="8" w:space="0" w:color="F8943F" w:themeColor="accent6"/>
          <w:insideH w:val="nil"/>
          <w:insideV w:val="single" w:sz="8" w:space="0" w:color="F8943F"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8943F" w:themeColor="accent6"/>
          <w:left w:val="single" w:sz="8" w:space="0" w:color="F8943F" w:themeColor="accent6"/>
          <w:bottom w:val="single" w:sz="8" w:space="0" w:color="F8943F" w:themeColor="accent6"/>
          <w:right w:val="single" w:sz="8" w:space="0" w:color="F8943F" w:themeColor="accent6"/>
        </w:tcBorders>
      </w:tcPr>
    </w:tblStylePr>
    <w:tblStylePr w:type="band1Vert">
      <w:tblPr/>
      <w:tcPr>
        <w:tcBorders>
          <w:top w:val="single" w:sz="8" w:space="0" w:color="F8943F" w:themeColor="accent6"/>
          <w:left w:val="single" w:sz="8" w:space="0" w:color="F8943F" w:themeColor="accent6"/>
          <w:bottom w:val="single" w:sz="8" w:space="0" w:color="F8943F" w:themeColor="accent6"/>
          <w:right w:val="single" w:sz="8" w:space="0" w:color="F8943F" w:themeColor="accent6"/>
        </w:tcBorders>
        <w:shd w:val="clear" w:color="auto" w:fill="FDE4CF" w:themeFill="accent6" w:themeFillTint="3F"/>
      </w:tcPr>
    </w:tblStylePr>
    <w:tblStylePr w:type="band1Horz">
      <w:tblPr/>
      <w:tcPr>
        <w:tcBorders>
          <w:top w:val="single" w:sz="8" w:space="0" w:color="F8943F" w:themeColor="accent6"/>
          <w:left w:val="single" w:sz="8" w:space="0" w:color="F8943F" w:themeColor="accent6"/>
          <w:bottom w:val="single" w:sz="8" w:space="0" w:color="F8943F" w:themeColor="accent6"/>
          <w:right w:val="single" w:sz="8" w:space="0" w:color="F8943F" w:themeColor="accent6"/>
          <w:insideV w:val="single" w:sz="8" w:space="0" w:color="F8943F" w:themeColor="accent6"/>
        </w:tcBorders>
        <w:shd w:val="clear" w:color="auto" w:fill="FDE4CF" w:themeFill="accent6" w:themeFillTint="3F"/>
      </w:tcPr>
    </w:tblStylePr>
    <w:tblStylePr w:type="band2Horz">
      <w:tblPr/>
      <w:tcPr>
        <w:tcBorders>
          <w:top w:val="single" w:sz="8" w:space="0" w:color="F8943F" w:themeColor="accent6"/>
          <w:left w:val="single" w:sz="8" w:space="0" w:color="F8943F" w:themeColor="accent6"/>
          <w:bottom w:val="single" w:sz="8" w:space="0" w:color="F8943F" w:themeColor="accent6"/>
          <w:right w:val="single" w:sz="8" w:space="0" w:color="F8943F" w:themeColor="accent6"/>
          <w:insideV w:val="single" w:sz="8" w:space="0" w:color="F8943F" w:themeColor="accent6"/>
        </w:tcBorders>
      </w:tcPr>
    </w:tblStylePr>
  </w:style>
  <w:style w:type="table" w:styleId="DarkList">
    <w:name w:val="Dark List"/>
    <w:basedOn w:val="TableNormal"/>
    <w:uiPriority w:val="70"/>
    <w:semiHidden/>
    <w:unhideWhenUsed/>
    <w:rsid w:val="0061587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615874"/>
    <w:pPr>
      <w:spacing w:after="0" w:line="240" w:lineRule="auto"/>
    </w:pPr>
    <w:rPr>
      <w:color w:val="FFFFFF" w:themeColor="background1"/>
    </w:rPr>
    <w:tblPr>
      <w:tblStyleRowBandSize w:val="1"/>
      <w:tblStyleColBandSize w:val="1"/>
    </w:tblPr>
    <w:tcPr>
      <w:shd w:val="clear" w:color="auto" w:fill="F24F4F"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40B0B"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DF101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DF1010" w:themeFill="accent1" w:themeFillShade="BF"/>
      </w:tcPr>
    </w:tblStylePr>
    <w:tblStylePr w:type="band1Vert">
      <w:tblPr/>
      <w:tcPr>
        <w:tcBorders>
          <w:top w:val="nil"/>
          <w:left w:val="nil"/>
          <w:bottom w:val="nil"/>
          <w:right w:val="nil"/>
          <w:insideH w:val="nil"/>
          <w:insideV w:val="nil"/>
        </w:tcBorders>
        <w:shd w:val="clear" w:color="auto" w:fill="DF1010" w:themeFill="accent1" w:themeFillShade="BF"/>
      </w:tcPr>
    </w:tblStylePr>
    <w:tblStylePr w:type="band1Horz">
      <w:tblPr/>
      <w:tcPr>
        <w:tcBorders>
          <w:top w:val="nil"/>
          <w:left w:val="nil"/>
          <w:bottom w:val="nil"/>
          <w:right w:val="nil"/>
          <w:insideH w:val="nil"/>
          <w:insideV w:val="nil"/>
        </w:tcBorders>
        <w:shd w:val="clear" w:color="auto" w:fill="DF1010" w:themeFill="accent1" w:themeFillShade="BF"/>
      </w:tcPr>
    </w:tblStylePr>
  </w:style>
  <w:style w:type="table" w:styleId="DarkList-Accent2">
    <w:name w:val="Dark List Accent 2"/>
    <w:basedOn w:val="TableNormal"/>
    <w:uiPriority w:val="70"/>
    <w:semiHidden/>
    <w:unhideWhenUsed/>
    <w:rsid w:val="00615874"/>
    <w:pPr>
      <w:spacing w:after="0" w:line="240" w:lineRule="auto"/>
    </w:pPr>
    <w:rPr>
      <w:color w:val="FFFFFF" w:themeColor="background1"/>
    </w:rPr>
    <w:tblPr>
      <w:tblStyleRowBandSize w:val="1"/>
      <w:tblStyleColBandSize w:val="1"/>
    </w:tblPr>
    <w:tcPr>
      <w:shd w:val="clear" w:color="auto" w:fill="8DBB7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4643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669748"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669748" w:themeFill="accent2" w:themeFillShade="BF"/>
      </w:tcPr>
    </w:tblStylePr>
    <w:tblStylePr w:type="band1Vert">
      <w:tblPr/>
      <w:tcPr>
        <w:tcBorders>
          <w:top w:val="nil"/>
          <w:left w:val="nil"/>
          <w:bottom w:val="nil"/>
          <w:right w:val="nil"/>
          <w:insideH w:val="nil"/>
          <w:insideV w:val="nil"/>
        </w:tcBorders>
        <w:shd w:val="clear" w:color="auto" w:fill="669748" w:themeFill="accent2" w:themeFillShade="BF"/>
      </w:tcPr>
    </w:tblStylePr>
    <w:tblStylePr w:type="band1Horz">
      <w:tblPr/>
      <w:tcPr>
        <w:tcBorders>
          <w:top w:val="nil"/>
          <w:left w:val="nil"/>
          <w:bottom w:val="nil"/>
          <w:right w:val="nil"/>
          <w:insideH w:val="nil"/>
          <w:insideV w:val="nil"/>
        </w:tcBorders>
        <w:shd w:val="clear" w:color="auto" w:fill="669748" w:themeFill="accent2" w:themeFillShade="BF"/>
      </w:tcPr>
    </w:tblStylePr>
  </w:style>
  <w:style w:type="table" w:styleId="DarkList-Accent3">
    <w:name w:val="Dark List Accent 3"/>
    <w:basedOn w:val="TableNormal"/>
    <w:uiPriority w:val="70"/>
    <w:semiHidden/>
    <w:unhideWhenUsed/>
    <w:rsid w:val="00615874"/>
    <w:pPr>
      <w:spacing w:after="0" w:line="240" w:lineRule="auto"/>
    </w:pPr>
    <w:rPr>
      <w:color w:val="FFFFFF" w:themeColor="background1"/>
    </w:rPr>
    <w:tblPr>
      <w:tblStyleRowBandSize w:val="1"/>
      <w:tblStyleColBandSize w:val="1"/>
    </w:tblPr>
    <w:tcPr>
      <w:shd w:val="clear" w:color="auto" w:fill="F0BB4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D650B"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D59811"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D59811" w:themeFill="accent3" w:themeFillShade="BF"/>
      </w:tcPr>
    </w:tblStylePr>
    <w:tblStylePr w:type="band1Vert">
      <w:tblPr/>
      <w:tcPr>
        <w:tcBorders>
          <w:top w:val="nil"/>
          <w:left w:val="nil"/>
          <w:bottom w:val="nil"/>
          <w:right w:val="nil"/>
          <w:insideH w:val="nil"/>
          <w:insideV w:val="nil"/>
        </w:tcBorders>
        <w:shd w:val="clear" w:color="auto" w:fill="D59811" w:themeFill="accent3" w:themeFillShade="BF"/>
      </w:tcPr>
    </w:tblStylePr>
    <w:tblStylePr w:type="band1Horz">
      <w:tblPr/>
      <w:tcPr>
        <w:tcBorders>
          <w:top w:val="nil"/>
          <w:left w:val="nil"/>
          <w:bottom w:val="nil"/>
          <w:right w:val="nil"/>
          <w:insideH w:val="nil"/>
          <w:insideV w:val="nil"/>
        </w:tcBorders>
        <w:shd w:val="clear" w:color="auto" w:fill="D59811" w:themeFill="accent3" w:themeFillShade="BF"/>
      </w:tcPr>
    </w:tblStylePr>
  </w:style>
  <w:style w:type="table" w:styleId="DarkList-Accent4">
    <w:name w:val="Dark List Accent 4"/>
    <w:basedOn w:val="TableNormal"/>
    <w:uiPriority w:val="70"/>
    <w:semiHidden/>
    <w:unhideWhenUsed/>
    <w:rsid w:val="00615874"/>
    <w:pPr>
      <w:spacing w:after="0" w:line="240" w:lineRule="auto"/>
    </w:pPr>
    <w:rPr>
      <w:color w:val="FFFFFF" w:themeColor="background1"/>
    </w:rPr>
    <w:tblPr>
      <w:tblStyleRowBandSize w:val="1"/>
      <w:tblStyleColBandSize w:val="1"/>
    </w:tblPr>
    <w:tcPr>
      <w:shd w:val="clear" w:color="auto" w:fill="61ADBF"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95A65"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3E8799"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3E8799" w:themeFill="accent4" w:themeFillShade="BF"/>
      </w:tcPr>
    </w:tblStylePr>
    <w:tblStylePr w:type="band1Vert">
      <w:tblPr/>
      <w:tcPr>
        <w:tcBorders>
          <w:top w:val="nil"/>
          <w:left w:val="nil"/>
          <w:bottom w:val="nil"/>
          <w:right w:val="nil"/>
          <w:insideH w:val="nil"/>
          <w:insideV w:val="nil"/>
        </w:tcBorders>
        <w:shd w:val="clear" w:color="auto" w:fill="3E8799" w:themeFill="accent4" w:themeFillShade="BF"/>
      </w:tcPr>
    </w:tblStylePr>
    <w:tblStylePr w:type="band1Horz">
      <w:tblPr/>
      <w:tcPr>
        <w:tcBorders>
          <w:top w:val="nil"/>
          <w:left w:val="nil"/>
          <w:bottom w:val="nil"/>
          <w:right w:val="nil"/>
          <w:insideH w:val="nil"/>
          <w:insideV w:val="nil"/>
        </w:tcBorders>
        <w:shd w:val="clear" w:color="auto" w:fill="3E8799" w:themeFill="accent4" w:themeFillShade="BF"/>
      </w:tcPr>
    </w:tblStylePr>
  </w:style>
  <w:style w:type="table" w:styleId="DarkList-Accent5">
    <w:name w:val="Dark List Accent 5"/>
    <w:basedOn w:val="TableNormal"/>
    <w:uiPriority w:val="70"/>
    <w:semiHidden/>
    <w:unhideWhenUsed/>
    <w:rsid w:val="00615874"/>
    <w:pPr>
      <w:spacing w:after="0" w:line="240" w:lineRule="auto"/>
    </w:pPr>
    <w:rPr>
      <w:color w:val="FFFFFF" w:themeColor="background1"/>
    </w:rPr>
    <w:tblPr>
      <w:tblStyleRowBandSize w:val="1"/>
      <w:tblStyleColBandSize w:val="1"/>
    </w:tblPr>
    <w:tcPr>
      <w:shd w:val="clear" w:color="auto" w:fill="A3648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304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B496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B4968" w:themeFill="accent5" w:themeFillShade="BF"/>
      </w:tcPr>
    </w:tblStylePr>
    <w:tblStylePr w:type="band1Vert">
      <w:tblPr/>
      <w:tcPr>
        <w:tcBorders>
          <w:top w:val="nil"/>
          <w:left w:val="nil"/>
          <w:bottom w:val="nil"/>
          <w:right w:val="nil"/>
          <w:insideH w:val="nil"/>
          <w:insideV w:val="nil"/>
        </w:tcBorders>
        <w:shd w:val="clear" w:color="auto" w:fill="7B4968" w:themeFill="accent5" w:themeFillShade="BF"/>
      </w:tcPr>
    </w:tblStylePr>
    <w:tblStylePr w:type="band1Horz">
      <w:tblPr/>
      <w:tcPr>
        <w:tcBorders>
          <w:top w:val="nil"/>
          <w:left w:val="nil"/>
          <w:bottom w:val="nil"/>
          <w:right w:val="nil"/>
          <w:insideH w:val="nil"/>
          <w:insideV w:val="nil"/>
        </w:tcBorders>
        <w:shd w:val="clear" w:color="auto" w:fill="7B4968" w:themeFill="accent5" w:themeFillShade="BF"/>
      </w:tcPr>
    </w:tblStylePr>
  </w:style>
  <w:style w:type="table" w:styleId="DarkList-Accent6">
    <w:name w:val="Dark List Accent 6"/>
    <w:basedOn w:val="TableNormal"/>
    <w:uiPriority w:val="70"/>
    <w:semiHidden/>
    <w:unhideWhenUsed/>
    <w:rsid w:val="00615874"/>
    <w:pPr>
      <w:spacing w:after="0" w:line="240" w:lineRule="auto"/>
    </w:pPr>
    <w:rPr>
      <w:color w:val="FFFFFF" w:themeColor="background1"/>
    </w:rPr>
    <w:tblPr>
      <w:tblStyleRowBandSize w:val="1"/>
      <w:tblStyleColBandSize w:val="1"/>
    </w:tblPr>
    <w:tcPr>
      <w:shd w:val="clear" w:color="auto" w:fill="F8943F"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5470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06B08"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06B08" w:themeFill="accent6" w:themeFillShade="BF"/>
      </w:tcPr>
    </w:tblStylePr>
    <w:tblStylePr w:type="band1Vert">
      <w:tblPr/>
      <w:tcPr>
        <w:tcBorders>
          <w:top w:val="nil"/>
          <w:left w:val="nil"/>
          <w:bottom w:val="nil"/>
          <w:right w:val="nil"/>
          <w:insideH w:val="nil"/>
          <w:insideV w:val="nil"/>
        </w:tcBorders>
        <w:shd w:val="clear" w:color="auto" w:fill="E06B08" w:themeFill="accent6" w:themeFillShade="BF"/>
      </w:tcPr>
    </w:tblStylePr>
    <w:tblStylePr w:type="band1Horz">
      <w:tblPr/>
      <w:tcPr>
        <w:tcBorders>
          <w:top w:val="nil"/>
          <w:left w:val="nil"/>
          <w:bottom w:val="nil"/>
          <w:right w:val="nil"/>
          <w:insideH w:val="nil"/>
          <w:insideV w:val="nil"/>
        </w:tcBorders>
        <w:shd w:val="clear" w:color="auto" w:fill="E06B08" w:themeFill="accent6" w:themeFillShade="BF"/>
      </w:tcPr>
    </w:tblStylePr>
  </w:style>
  <w:style w:type="table" w:styleId="ListTable1Light">
    <w:name w:val="List Table 1 Light"/>
    <w:basedOn w:val="TableNormal"/>
    <w:uiPriority w:val="46"/>
    <w:rsid w:val="00615874"/>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615874"/>
    <w:pPr>
      <w:spacing w:after="0" w:line="240" w:lineRule="auto"/>
    </w:pPr>
    <w:tblPr>
      <w:tblStyleRowBandSize w:val="1"/>
      <w:tblStyleColBandSize w:val="1"/>
    </w:tblPr>
    <w:tblStylePr w:type="firstRow">
      <w:rPr>
        <w:b/>
        <w:bCs/>
      </w:rPr>
      <w:tblPr/>
      <w:tcPr>
        <w:tcBorders>
          <w:bottom w:val="single" w:sz="4" w:space="0" w:color="F79595" w:themeColor="accent1" w:themeTint="99"/>
        </w:tcBorders>
      </w:tcPr>
    </w:tblStylePr>
    <w:tblStylePr w:type="lastRow">
      <w:rPr>
        <w:b/>
        <w:bCs/>
      </w:rPr>
      <w:tblPr/>
      <w:tcPr>
        <w:tcBorders>
          <w:top w:val="single" w:sz="4" w:space="0" w:color="F79595" w:themeColor="accent1" w:themeTint="99"/>
        </w:tcBorders>
      </w:tcPr>
    </w:tblStylePr>
    <w:tblStylePr w:type="firstCol">
      <w:rPr>
        <w:b/>
        <w:bCs/>
      </w:rPr>
    </w:tblStylePr>
    <w:tblStylePr w:type="lastCol">
      <w:rPr>
        <w:b/>
        <w:bCs/>
      </w:rPr>
    </w:tblStylePr>
    <w:tblStylePr w:type="band1Vert">
      <w:tblPr/>
      <w:tcPr>
        <w:shd w:val="clear" w:color="auto" w:fill="FCDBDB" w:themeFill="accent1" w:themeFillTint="33"/>
      </w:tcPr>
    </w:tblStylePr>
    <w:tblStylePr w:type="band1Horz">
      <w:tblPr/>
      <w:tcPr>
        <w:shd w:val="clear" w:color="auto" w:fill="FCDBDB" w:themeFill="accent1" w:themeFillTint="33"/>
      </w:tcPr>
    </w:tblStylePr>
  </w:style>
  <w:style w:type="table" w:styleId="ListTable1Light-Accent2">
    <w:name w:val="List Table 1 Light Accent 2"/>
    <w:basedOn w:val="TableNormal"/>
    <w:uiPriority w:val="46"/>
    <w:rsid w:val="00615874"/>
    <w:pPr>
      <w:spacing w:after="0" w:line="240" w:lineRule="auto"/>
    </w:pPr>
    <w:tblPr>
      <w:tblStyleRowBandSize w:val="1"/>
      <w:tblStyleColBandSize w:val="1"/>
    </w:tblPr>
    <w:tblStylePr w:type="firstRow">
      <w:rPr>
        <w:b/>
        <w:bCs/>
      </w:rPr>
      <w:tblPr/>
      <w:tcPr>
        <w:tcBorders>
          <w:bottom w:val="single" w:sz="4" w:space="0" w:color="BAD6A9" w:themeColor="accent2" w:themeTint="99"/>
        </w:tcBorders>
      </w:tcPr>
    </w:tblStylePr>
    <w:tblStylePr w:type="lastRow">
      <w:rPr>
        <w:b/>
        <w:bCs/>
      </w:rPr>
      <w:tblPr/>
      <w:tcPr>
        <w:tcBorders>
          <w:top w:val="single" w:sz="4" w:space="0" w:color="BAD6A9" w:themeColor="accent2" w:themeTint="99"/>
        </w:tcBorders>
      </w:tcPr>
    </w:tblStylePr>
    <w:tblStylePr w:type="firstCol">
      <w:rPr>
        <w:b/>
        <w:bCs/>
      </w:rPr>
    </w:tblStylePr>
    <w:tblStylePr w:type="lastCol">
      <w:rPr>
        <w:b/>
        <w:bCs/>
      </w:rPr>
    </w:tblStylePr>
    <w:tblStylePr w:type="band1Vert">
      <w:tblPr/>
      <w:tcPr>
        <w:shd w:val="clear" w:color="auto" w:fill="E8F1E2" w:themeFill="accent2" w:themeFillTint="33"/>
      </w:tcPr>
    </w:tblStylePr>
    <w:tblStylePr w:type="band1Horz">
      <w:tblPr/>
      <w:tcPr>
        <w:shd w:val="clear" w:color="auto" w:fill="E8F1E2" w:themeFill="accent2" w:themeFillTint="33"/>
      </w:tcPr>
    </w:tblStylePr>
  </w:style>
  <w:style w:type="table" w:styleId="ListTable1Light-Accent3">
    <w:name w:val="List Table 1 Light Accent 3"/>
    <w:basedOn w:val="TableNormal"/>
    <w:uiPriority w:val="46"/>
    <w:rsid w:val="00615874"/>
    <w:pPr>
      <w:spacing w:after="0" w:line="240" w:lineRule="auto"/>
    </w:pPr>
    <w:tblPr>
      <w:tblStyleRowBandSize w:val="1"/>
      <w:tblStyleColBandSize w:val="1"/>
    </w:tblPr>
    <w:tblStylePr w:type="firstRow">
      <w:rPr>
        <w:b/>
        <w:bCs/>
      </w:rPr>
      <w:tblPr/>
      <w:tcPr>
        <w:tcBorders>
          <w:bottom w:val="single" w:sz="4" w:space="0" w:color="F6D58E" w:themeColor="accent3" w:themeTint="99"/>
        </w:tcBorders>
      </w:tcPr>
    </w:tblStylePr>
    <w:tblStylePr w:type="lastRow">
      <w:rPr>
        <w:b/>
        <w:bCs/>
      </w:rPr>
      <w:tblPr/>
      <w:tcPr>
        <w:tcBorders>
          <w:top w:val="single" w:sz="4" w:space="0" w:color="F6D58E" w:themeColor="accent3" w:themeTint="99"/>
        </w:tcBorders>
      </w:tcPr>
    </w:tblStylePr>
    <w:tblStylePr w:type="firstCol">
      <w:rPr>
        <w:b/>
        <w:bCs/>
      </w:rPr>
    </w:tblStylePr>
    <w:tblStylePr w:type="lastCol">
      <w:rPr>
        <w:b/>
        <w:bCs/>
      </w:rPr>
    </w:tblStylePr>
    <w:tblStylePr w:type="band1Vert">
      <w:tblPr/>
      <w:tcPr>
        <w:shd w:val="clear" w:color="auto" w:fill="FCF1D9" w:themeFill="accent3" w:themeFillTint="33"/>
      </w:tcPr>
    </w:tblStylePr>
    <w:tblStylePr w:type="band1Horz">
      <w:tblPr/>
      <w:tcPr>
        <w:shd w:val="clear" w:color="auto" w:fill="FCF1D9" w:themeFill="accent3" w:themeFillTint="33"/>
      </w:tcPr>
    </w:tblStylePr>
  </w:style>
  <w:style w:type="table" w:styleId="ListTable1Light-Accent4">
    <w:name w:val="List Table 1 Light Accent 4"/>
    <w:basedOn w:val="TableNormal"/>
    <w:uiPriority w:val="46"/>
    <w:rsid w:val="00615874"/>
    <w:pPr>
      <w:spacing w:after="0" w:line="240" w:lineRule="auto"/>
    </w:pPr>
    <w:tblPr>
      <w:tblStyleRowBandSize w:val="1"/>
      <w:tblStyleColBandSize w:val="1"/>
    </w:tblPr>
    <w:tblStylePr w:type="firstRow">
      <w:rPr>
        <w:b/>
        <w:bCs/>
      </w:rPr>
      <w:tblPr/>
      <w:tcPr>
        <w:tcBorders>
          <w:bottom w:val="single" w:sz="4" w:space="0" w:color="A0CDD8" w:themeColor="accent4" w:themeTint="99"/>
        </w:tcBorders>
      </w:tcPr>
    </w:tblStylePr>
    <w:tblStylePr w:type="lastRow">
      <w:rPr>
        <w:b/>
        <w:bCs/>
      </w:rPr>
      <w:tblPr/>
      <w:tcPr>
        <w:tcBorders>
          <w:top w:val="single" w:sz="4" w:space="0" w:color="A0CDD8" w:themeColor="accent4" w:themeTint="99"/>
        </w:tcBorders>
      </w:tcPr>
    </w:tblStylePr>
    <w:tblStylePr w:type="firstCol">
      <w:rPr>
        <w:b/>
        <w:bCs/>
      </w:rPr>
    </w:tblStylePr>
    <w:tblStylePr w:type="lastCol">
      <w:rPr>
        <w:b/>
        <w:bCs/>
      </w:rPr>
    </w:tblStylePr>
    <w:tblStylePr w:type="band1Vert">
      <w:tblPr/>
      <w:tcPr>
        <w:shd w:val="clear" w:color="auto" w:fill="DFEEF2" w:themeFill="accent4" w:themeFillTint="33"/>
      </w:tcPr>
    </w:tblStylePr>
    <w:tblStylePr w:type="band1Horz">
      <w:tblPr/>
      <w:tcPr>
        <w:shd w:val="clear" w:color="auto" w:fill="DFEEF2" w:themeFill="accent4" w:themeFillTint="33"/>
      </w:tcPr>
    </w:tblStylePr>
  </w:style>
  <w:style w:type="table" w:styleId="ListTable1Light-Accent5">
    <w:name w:val="List Table 1 Light Accent 5"/>
    <w:basedOn w:val="TableNormal"/>
    <w:uiPriority w:val="46"/>
    <w:rsid w:val="00615874"/>
    <w:pPr>
      <w:spacing w:after="0" w:line="240" w:lineRule="auto"/>
    </w:pPr>
    <w:tblPr>
      <w:tblStyleRowBandSize w:val="1"/>
      <w:tblStyleColBandSize w:val="1"/>
    </w:tblPr>
    <w:tblStylePr w:type="firstRow">
      <w:rPr>
        <w:b/>
        <w:bCs/>
      </w:rPr>
      <w:tblPr/>
      <w:tcPr>
        <w:tcBorders>
          <w:bottom w:val="single" w:sz="4" w:space="0" w:color="C7A1B9" w:themeColor="accent5" w:themeTint="99"/>
        </w:tcBorders>
      </w:tcPr>
    </w:tblStylePr>
    <w:tblStylePr w:type="lastRow">
      <w:rPr>
        <w:b/>
        <w:bCs/>
      </w:rPr>
      <w:tblPr/>
      <w:tcPr>
        <w:tcBorders>
          <w:top w:val="single" w:sz="4" w:space="0" w:color="C7A1B9" w:themeColor="accent5" w:themeTint="99"/>
        </w:tcBorders>
      </w:tcPr>
    </w:tblStylePr>
    <w:tblStylePr w:type="firstCol">
      <w:rPr>
        <w:b/>
        <w:bCs/>
      </w:rPr>
    </w:tblStylePr>
    <w:tblStylePr w:type="lastCol">
      <w:rPr>
        <w:b/>
        <w:bCs/>
      </w:rPr>
    </w:tblStylePr>
    <w:tblStylePr w:type="band1Vert">
      <w:tblPr/>
      <w:tcPr>
        <w:shd w:val="clear" w:color="auto" w:fill="ECDFE7" w:themeFill="accent5" w:themeFillTint="33"/>
      </w:tcPr>
    </w:tblStylePr>
    <w:tblStylePr w:type="band1Horz">
      <w:tblPr/>
      <w:tcPr>
        <w:shd w:val="clear" w:color="auto" w:fill="ECDFE7" w:themeFill="accent5" w:themeFillTint="33"/>
      </w:tcPr>
    </w:tblStylePr>
  </w:style>
  <w:style w:type="table" w:styleId="ListTable1Light-Accent6">
    <w:name w:val="List Table 1 Light Accent 6"/>
    <w:basedOn w:val="TableNormal"/>
    <w:uiPriority w:val="46"/>
    <w:rsid w:val="00615874"/>
    <w:pPr>
      <w:spacing w:after="0" w:line="240" w:lineRule="auto"/>
    </w:pPr>
    <w:tblPr>
      <w:tblStyleRowBandSize w:val="1"/>
      <w:tblStyleColBandSize w:val="1"/>
    </w:tblPr>
    <w:tblStylePr w:type="firstRow">
      <w:rPr>
        <w:b/>
        <w:bCs/>
      </w:rPr>
      <w:tblPr/>
      <w:tcPr>
        <w:tcBorders>
          <w:bottom w:val="single" w:sz="4" w:space="0" w:color="FABE8B" w:themeColor="accent6" w:themeTint="99"/>
        </w:tcBorders>
      </w:tcPr>
    </w:tblStylePr>
    <w:tblStylePr w:type="lastRow">
      <w:rPr>
        <w:b/>
        <w:bCs/>
      </w:rPr>
      <w:tblPr/>
      <w:tcPr>
        <w:tcBorders>
          <w:top w:val="single" w:sz="4" w:space="0" w:color="FABE8B" w:themeColor="accent6" w:themeTint="99"/>
        </w:tcBorders>
      </w:tcPr>
    </w:tblStylePr>
    <w:tblStylePr w:type="firstCol">
      <w:rPr>
        <w:b/>
        <w:bCs/>
      </w:rPr>
    </w:tblStylePr>
    <w:tblStylePr w:type="lastCol">
      <w:rPr>
        <w:b/>
        <w:bCs/>
      </w:rPr>
    </w:tblStylePr>
    <w:tblStylePr w:type="band1Vert">
      <w:tblPr/>
      <w:tcPr>
        <w:shd w:val="clear" w:color="auto" w:fill="FDE9D8" w:themeFill="accent6" w:themeFillTint="33"/>
      </w:tcPr>
    </w:tblStylePr>
    <w:tblStylePr w:type="band1Horz">
      <w:tblPr/>
      <w:tcPr>
        <w:shd w:val="clear" w:color="auto" w:fill="FDE9D8" w:themeFill="accent6" w:themeFillTint="33"/>
      </w:tcPr>
    </w:tblStylePr>
  </w:style>
  <w:style w:type="table" w:styleId="ListTable2">
    <w:name w:val="List Table 2"/>
    <w:basedOn w:val="TableNormal"/>
    <w:uiPriority w:val="47"/>
    <w:rsid w:val="00615874"/>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615874"/>
    <w:pPr>
      <w:spacing w:after="0" w:line="240" w:lineRule="auto"/>
    </w:pPr>
    <w:tblPr>
      <w:tblStyleRowBandSize w:val="1"/>
      <w:tblStyleColBandSize w:val="1"/>
      <w:tblBorders>
        <w:top w:val="single" w:sz="4" w:space="0" w:color="F79595" w:themeColor="accent1" w:themeTint="99"/>
        <w:bottom w:val="single" w:sz="4" w:space="0" w:color="F79595" w:themeColor="accent1" w:themeTint="99"/>
        <w:insideH w:val="single" w:sz="4" w:space="0" w:color="F7959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BDB" w:themeFill="accent1" w:themeFillTint="33"/>
      </w:tcPr>
    </w:tblStylePr>
    <w:tblStylePr w:type="band1Horz">
      <w:tblPr/>
      <w:tcPr>
        <w:shd w:val="clear" w:color="auto" w:fill="FCDBDB" w:themeFill="accent1" w:themeFillTint="33"/>
      </w:tcPr>
    </w:tblStylePr>
  </w:style>
  <w:style w:type="table" w:styleId="ListTable2-Accent2">
    <w:name w:val="List Table 2 Accent 2"/>
    <w:basedOn w:val="TableNormal"/>
    <w:uiPriority w:val="47"/>
    <w:rsid w:val="00615874"/>
    <w:pPr>
      <w:spacing w:after="0" w:line="240" w:lineRule="auto"/>
    </w:pPr>
    <w:tblPr>
      <w:tblStyleRowBandSize w:val="1"/>
      <w:tblStyleColBandSize w:val="1"/>
      <w:tblBorders>
        <w:top w:val="single" w:sz="4" w:space="0" w:color="BAD6A9" w:themeColor="accent2" w:themeTint="99"/>
        <w:bottom w:val="single" w:sz="4" w:space="0" w:color="BAD6A9" w:themeColor="accent2" w:themeTint="99"/>
        <w:insideH w:val="single" w:sz="4" w:space="0" w:color="BAD6A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8F1E2" w:themeFill="accent2" w:themeFillTint="33"/>
      </w:tcPr>
    </w:tblStylePr>
    <w:tblStylePr w:type="band1Horz">
      <w:tblPr/>
      <w:tcPr>
        <w:shd w:val="clear" w:color="auto" w:fill="E8F1E2" w:themeFill="accent2" w:themeFillTint="33"/>
      </w:tcPr>
    </w:tblStylePr>
  </w:style>
  <w:style w:type="table" w:styleId="ListTable2-Accent3">
    <w:name w:val="List Table 2 Accent 3"/>
    <w:basedOn w:val="TableNormal"/>
    <w:uiPriority w:val="47"/>
    <w:rsid w:val="00615874"/>
    <w:pPr>
      <w:spacing w:after="0" w:line="240" w:lineRule="auto"/>
    </w:pPr>
    <w:tblPr>
      <w:tblStyleRowBandSize w:val="1"/>
      <w:tblStyleColBandSize w:val="1"/>
      <w:tblBorders>
        <w:top w:val="single" w:sz="4" w:space="0" w:color="F6D58E" w:themeColor="accent3" w:themeTint="99"/>
        <w:bottom w:val="single" w:sz="4" w:space="0" w:color="F6D58E" w:themeColor="accent3" w:themeTint="99"/>
        <w:insideH w:val="single" w:sz="4" w:space="0" w:color="F6D58E"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F1D9" w:themeFill="accent3" w:themeFillTint="33"/>
      </w:tcPr>
    </w:tblStylePr>
    <w:tblStylePr w:type="band1Horz">
      <w:tblPr/>
      <w:tcPr>
        <w:shd w:val="clear" w:color="auto" w:fill="FCF1D9" w:themeFill="accent3" w:themeFillTint="33"/>
      </w:tcPr>
    </w:tblStylePr>
  </w:style>
  <w:style w:type="table" w:styleId="ListTable2-Accent4">
    <w:name w:val="List Table 2 Accent 4"/>
    <w:basedOn w:val="TableNormal"/>
    <w:uiPriority w:val="47"/>
    <w:rsid w:val="00615874"/>
    <w:pPr>
      <w:spacing w:after="0" w:line="240" w:lineRule="auto"/>
    </w:pPr>
    <w:tblPr>
      <w:tblStyleRowBandSize w:val="1"/>
      <w:tblStyleColBandSize w:val="1"/>
      <w:tblBorders>
        <w:top w:val="single" w:sz="4" w:space="0" w:color="A0CDD8" w:themeColor="accent4" w:themeTint="99"/>
        <w:bottom w:val="single" w:sz="4" w:space="0" w:color="A0CDD8" w:themeColor="accent4" w:themeTint="99"/>
        <w:insideH w:val="single" w:sz="4" w:space="0" w:color="A0CDD8"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EEF2" w:themeFill="accent4" w:themeFillTint="33"/>
      </w:tcPr>
    </w:tblStylePr>
    <w:tblStylePr w:type="band1Horz">
      <w:tblPr/>
      <w:tcPr>
        <w:shd w:val="clear" w:color="auto" w:fill="DFEEF2" w:themeFill="accent4" w:themeFillTint="33"/>
      </w:tcPr>
    </w:tblStylePr>
  </w:style>
  <w:style w:type="table" w:styleId="ListTable2-Accent5">
    <w:name w:val="List Table 2 Accent 5"/>
    <w:basedOn w:val="TableNormal"/>
    <w:uiPriority w:val="47"/>
    <w:rsid w:val="00615874"/>
    <w:pPr>
      <w:spacing w:after="0" w:line="240" w:lineRule="auto"/>
    </w:pPr>
    <w:tblPr>
      <w:tblStyleRowBandSize w:val="1"/>
      <w:tblStyleColBandSize w:val="1"/>
      <w:tblBorders>
        <w:top w:val="single" w:sz="4" w:space="0" w:color="C7A1B9" w:themeColor="accent5" w:themeTint="99"/>
        <w:bottom w:val="single" w:sz="4" w:space="0" w:color="C7A1B9" w:themeColor="accent5" w:themeTint="99"/>
        <w:insideH w:val="single" w:sz="4" w:space="0" w:color="C7A1B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DFE7" w:themeFill="accent5" w:themeFillTint="33"/>
      </w:tcPr>
    </w:tblStylePr>
    <w:tblStylePr w:type="band1Horz">
      <w:tblPr/>
      <w:tcPr>
        <w:shd w:val="clear" w:color="auto" w:fill="ECDFE7" w:themeFill="accent5" w:themeFillTint="33"/>
      </w:tcPr>
    </w:tblStylePr>
  </w:style>
  <w:style w:type="table" w:styleId="ListTable2-Accent6">
    <w:name w:val="List Table 2 Accent 6"/>
    <w:basedOn w:val="TableNormal"/>
    <w:uiPriority w:val="47"/>
    <w:rsid w:val="00615874"/>
    <w:pPr>
      <w:spacing w:after="0" w:line="240" w:lineRule="auto"/>
    </w:pPr>
    <w:tblPr>
      <w:tblStyleRowBandSize w:val="1"/>
      <w:tblStyleColBandSize w:val="1"/>
      <w:tblBorders>
        <w:top w:val="single" w:sz="4" w:space="0" w:color="FABE8B" w:themeColor="accent6" w:themeTint="99"/>
        <w:bottom w:val="single" w:sz="4" w:space="0" w:color="FABE8B" w:themeColor="accent6" w:themeTint="99"/>
        <w:insideH w:val="single" w:sz="4" w:space="0" w:color="FABE8B"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8" w:themeFill="accent6" w:themeFillTint="33"/>
      </w:tcPr>
    </w:tblStylePr>
    <w:tblStylePr w:type="band1Horz">
      <w:tblPr/>
      <w:tcPr>
        <w:shd w:val="clear" w:color="auto" w:fill="FDE9D8" w:themeFill="accent6" w:themeFillTint="33"/>
      </w:tcPr>
    </w:tblStylePr>
  </w:style>
  <w:style w:type="table" w:styleId="ListTable3">
    <w:name w:val="List Table 3"/>
    <w:basedOn w:val="TableNormal"/>
    <w:uiPriority w:val="48"/>
    <w:rsid w:val="00615874"/>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615874"/>
    <w:pPr>
      <w:spacing w:after="0" w:line="240" w:lineRule="auto"/>
    </w:pPr>
    <w:tblPr>
      <w:tblStyleRowBandSize w:val="1"/>
      <w:tblStyleColBandSize w:val="1"/>
      <w:tblBorders>
        <w:top w:val="single" w:sz="4" w:space="0" w:color="F24F4F" w:themeColor="accent1"/>
        <w:left w:val="single" w:sz="4" w:space="0" w:color="F24F4F" w:themeColor="accent1"/>
        <w:bottom w:val="single" w:sz="4" w:space="0" w:color="F24F4F" w:themeColor="accent1"/>
        <w:right w:val="single" w:sz="4" w:space="0" w:color="F24F4F" w:themeColor="accent1"/>
      </w:tblBorders>
    </w:tblPr>
    <w:tblStylePr w:type="firstRow">
      <w:rPr>
        <w:b/>
        <w:bCs/>
        <w:color w:val="FFFFFF" w:themeColor="background1"/>
      </w:rPr>
      <w:tblPr/>
      <w:tcPr>
        <w:shd w:val="clear" w:color="auto" w:fill="F24F4F" w:themeFill="accent1"/>
      </w:tcPr>
    </w:tblStylePr>
    <w:tblStylePr w:type="lastRow">
      <w:rPr>
        <w:b/>
        <w:bCs/>
      </w:rPr>
      <w:tblPr/>
      <w:tcPr>
        <w:tcBorders>
          <w:top w:val="double" w:sz="4" w:space="0" w:color="F24F4F"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24F4F" w:themeColor="accent1"/>
          <w:right w:val="single" w:sz="4" w:space="0" w:color="F24F4F" w:themeColor="accent1"/>
        </w:tcBorders>
      </w:tcPr>
    </w:tblStylePr>
    <w:tblStylePr w:type="band1Horz">
      <w:tblPr/>
      <w:tcPr>
        <w:tcBorders>
          <w:top w:val="single" w:sz="4" w:space="0" w:color="F24F4F" w:themeColor="accent1"/>
          <w:bottom w:val="single" w:sz="4" w:space="0" w:color="F24F4F"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24F4F" w:themeColor="accent1"/>
          <w:left w:val="nil"/>
        </w:tcBorders>
      </w:tcPr>
    </w:tblStylePr>
    <w:tblStylePr w:type="swCell">
      <w:tblPr/>
      <w:tcPr>
        <w:tcBorders>
          <w:top w:val="double" w:sz="4" w:space="0" w:color="F24F4F" w:themeColor="accent1"/>
          <w:right w:val="nil"/>
        </w:tcBorders>
      </w:tcPr>
    </w:tblStylePr>
  </w:style>
  <w:style w:type="table" w:styleId="ListTable3-Accent2">
    <w:name w:val="List Table 3 Accent 2"/>
    <w:basedOn w:val="TableNormal"/>
    <w:uiPriority w:val="48"/>
    <w:rsid w:val="00615874"/>
    <w:pPr>
      <w:spacing w:after="0" w:line="240" w:lineRule="auto"/>
    </w:pPr>
    <w:tblPr>
      <w:tblStyleRowBandSize w:val="1"/>
      <w:tblStyleColBandSize w:val="1"/>
      <w:tblBorders>
        <w:top w:val="single" w:sz="4" w:space="0" w:color="8DBB70" w:themeColor="accent2"/>
        <w:left w:val="single" w:sz="4" w:space="0" w:color="8DBB70" w:themeColor="accent2"/>
        <w:bottom w:val="single" w:sz="4" w:space="0" w:color="8DBB70" w:themeColor="accent2"/>
        <w:right w:val="single" w:sz="4" w:space="0" w:color="8DBB70" w:themeColor="accent2"/>
      </w:tblBorders>
    </w:tblPr>
    <w:tblStylePr w:type="firstRow">
      <w:rPr>
        <w:b/>
        <w:bCs/>
        <w:color w:val="FFFFFF" w:themeColor="background1"/>
      </w:rPr>
      <w:tblPr/>
      <w:tcPr>
        <w:shd w:val="clear" w:color="auto" w:fill="8DBB70" w:themeFill="accent2"/>
      </w:tcPr>
    </w:tblStylePr>
    <w:tblStylePr w:type="lastRow">
      <w:rPr>
        <w:b/>
        <w:bCs/>
      </w:rPr>
      <w:tblPr/>
      <w:tcPr>
        <w:tcBorders>
          <w:top w:val="double" w:sz="4" w:space="0" w:color="8DBB7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DBB70" w:themeColor="accent2"/>
          <w:right w:val="single" w:sz="4" w:space="0" w:color="8DBB70" w:themeColor="accent2"/>
        </w:tcBorders>
      </w:tcPr>
    </w:tblStylePr>
    <w:tblStylePr w:type="band1Horz">
      <w:tblPr/>
      <w:tcPr>
        <w:tcBorders>
          <w:top w:val="single" w:sz="4" w:space="0" w:color="8DBB70" w:themeColor="accent2"/>
          <w:bottom w:val="single" w:sz="4" w:space="0" w:color="8DBB7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DBB70" w:themeColor="accent2"/>
          <w:left w:val="nil"/>
        </w:tcBorders>
      </w:tcPr>
    </w:tblStylePr>
    <w:tblStylePr w:type="swCell">
      <w:tblPr/>
      <w:tcPr>
        <w:tcBorders>
          <w:top w:val="double" w:sz="4" w:space="0" w:color="8DBB70" w:themeColor="accent2"/>
          <w:right w:val="nil"/>
        </w:tcBorders>
      </w:tcPr>
    </w:tblStylePr>
  </w:style>
  <w:style w:type="table" w:styleId="ListTable3-Accent3">
    <w:name w:val="List Table 3 Accent 3"/>
    <w:basedOn w:val="TableNormal"/>
    <w:uiPriority w:val="48"/>
    <w:rsid w:val="00615874"/>
    <w:pPr>
      <w:spacing w:after="0" w:line="240" w:lineRule="auto"/>
    </w:pPr>
    <w:tblPr>
      <w:tblStyleRowBandSize w:val="1"/>
      <w:tblStyleColBandSize w:val="1"/>
      <w:tblBorders>
        <w:top w:val="single" w:sz="4" w:space="0" w:color="F0BB44" w:themeColor="accent3"/>
        <w:left w:val="single" w:sz="4" w:space="0" w:color="F0BB44" w:themeColor="accent3"/>
        <w:bottom w:val="single" w:sz="4" w:space="0" w:color="F0BB44" w:themeColor="accent3"/>
        <w:right w:val="single" w:sz="4" w:space="0" w:color="F0BB44" w:themeColor="accent3"/>
      </w:tblBorders>
    </w:tblPr>
    <w:tblStylePr w:type="firstRow">
      <w:rPr>
        <w:b/>
        <w:bCs/>
        <w:color w:val="FFFFFF" w:themeColor="background1"/>
      </w:rPr>
      <w:tblPr/>
      <w:tcPr>
        <w:shd w:val="clear" w:color="auto" w:fill="F0BB44" w:themeFill="accent3"/>
      </w:tcPr>
    </w:tblStylePr>
    <w:tblStylePr w:type="lastRow">
      <w:rPr>
        <w:b/>
        <w:bCs/>
      </w:rPr>
      <w:tblPr/>
      <w:tcPr>
        <w:tcBorders>
          <w:top w:val="double" w:sz="4" w:space="0" w:color="F0BB44"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0BB44" w:themeColor="accent3"/>
          <w:right w:val="single" w:sz="4" w:space="0" w:color="F0BB44" w:themeColor="accent3"/>
        </w:tcBorders>
      </w:tcPr>
    </w:tblStylePr>
    <w:tblStylePr w:type="band1Horz">
      <w:tblPr/>
      <w:tcPr>
        <w:tcBorders>
          <w:top w:val="single" w:sz="4" w:space="0" w:color="F0BB44" w:themeColor="accent3"/>
          <w:bottom w:val="single" w:sz="4" w:space="0" w:color="F0BB44"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0BB44" w:themeColor="accent3"/>
          <w:left w:val="nil"/>
        </w:tcBorders>
      </w:tcPr>
    </w:tblStylePr>
    <w:tblStylePr w:type="swCell">
      <w:tblPr/>
      <w:tcPr>
        <w:tcBorders>
          <w:top w:val="double" w:sz="4" w:space="0" w:color="F0BB44" w:themeColor="accent3"/>
          <w:right w:val="nil"/>
        </w:tcBorders>
      </w:tcPr>
    </w:tblStylePr>
  </w:style>
  <w:style w:type="table" w:styleId="ListTable3-Accent4">
    <w:name w:val="List Table 3 Accent 4"/>
    <w:basedOn w:val="TableNormal"/>
    <w:uiPriority w:val="48"/>
    <w:rsid w:val="00615874"/>
    <w:pPr>
      <w:spacing w:after="0" w:line="240" w:lineRule="auto"/>
    </w:pPr>
    <w:tblPr>
      <w:tblStyleRowBandSize w:val="1"/>
      <w:tblStyleColBandSize w:val="1"/>
      <w:tblBorders>
        <w:top w:val="single" w:sz="4" w:space="0" w:color="61ADBF" w:themeColor="accent4"/>
        <w:left w:val="single" w:sz="4" w:space="0" w:color="61ADBF" w:themeColor="accent4"/>
        <w:bottom w:val="single" w:sz="4" w:space="0" w:color="61ADBF" w:themeColor="accent4"/>
        <w:right w:val="single" w:sz="4" w:space="0" w:color="61ADBF" w:themeColor="accent4"/>
      </w:tblBorders>
    </w:tblPr>
    <w:tblStylePr w:type="firstRow">
      <w:rPr>
        <w:b/>
        <w:bCs/>
        <w:color w:val="FFFFFF" w:themeColor="background1"/>
      </w:rPr>
      <w:tblPr/>
      <w:tcPr>
        <w:shd w:val="clear" w:color="auto" w:fill="61ADBF" w:themeFill="accent4"/>
      </w:tcPr>
    </w:tblStylePr>
    <w:tblStylePr w:type="lastRow">
      <w:rPr>
        <w:b/>
        <w:bCs/>
      </w:rPr>
      <w:tblPr/>
      <w:tcPr>
        <w:tcBorders>
          <w:top w:val="double" w:sz="4" w:space="0" w:color="61ADBF"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1ADBF" w:themeColor="accent4"/>
          <w:right w:val="single" w:sz="4" w:space="0" w:color="61ADBF" w:themeColor="accent4"/>
        </w:tcBorders>
      </w:tcPr>
    </w:tblStylePr>
    <w:tblStylePr w:type="band1Horz">
      <w:tblPr/>
      <w:tcPr>
        <w:tcBorders>
          <w:top w:val="single" w:sz="4" w:space="0" w:color="61ADBF" w:themeColor="accent4"/>
          <w:bottom w:val="single" w:sz="4" w:space="0" w:color="61ADBF"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1ADBF" w:themeColor="accent4"/>
          <w:left w:val="nil"/>
        </w:tcBorders>
      </w:tcPr>
    </w:tblStylePr>
    <w:tblStylePr w:type="swCell">
      <w:tblPr/>
      <w:tcPr>
        <w:tcBorders>
          <w:top w:val="double" w:sz="4" w:space="0" w:color="61ADBF" w:themeColor="accent4"/>
          <w:right w:val="nil"/>
        </w:tcBorders>
      </w:tcPr>
    </w:tblStylePr>
  </w:style>
  <w:style w:type="table" w:styleId="ListTable3-Accent5">
    <w:name w:val="List Table 3 Accent 5"/>
    <w:basedOn w:val="TableNormal"/>
    <w:uiPriority w:val="48"/>
    <w:rsid w:val="00615874"/>
    <w:pPr>
      <w:spacing w:after="0" w:line="240" w:lineRule="auto"/>
    </w:pPr>
    <w:tblPr>
      <w:tblStyleRowBandSize w:val="1"/>
      <w:tblStyleColBandSize w:val="1"/>
      <w:tblBorders>
        <w:top w:val="single" w:sz="4" w:space="0" w:color="A3648B" w:themeColor="accent5"/>
        <w:left w:val="single" w:sz="4" w:space="0" w:color="A3648B" w:themeColor="accent5"/>
        <w:bottom w:val="single" w:sz="4" w:space="0" w:color="A3648B" w:themeColor="accent5"/>
        <w:right w:val="single" w:sz="4" w:space="0" w:color="A3648B" w:themeColor="accent5"/>
      </w:tblBorders>
    </w:tblPr>
    <w:tblStylePr w:type="firstRow">
      <w:rPr>
        <w:b/>
        <w:bCs/>
        <w:color w:val="FFFFFF" w:themeColor="background1"/>
      </w:rPr>
      <w:tblPr/>
      <w:tcPr>
        <w:shd w:val="clear" w:color="auto" w:fill="A3648B" w:themeFill="accent5"/>
      </w:tcPr>
    </w:tblStylePr>
    <w:tblStylePr w:type="lastRow">
      <w:rPr>
        <w:b/>
        <w:bCs/>
      </w:rPr>
      <w:tblPr/>
      <w:tcPr>
        <w:tcBorders>
          <w:top w:val="double" w:sz="4" w:space="0" w:color="A3648B"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3648B" w:themeColor="accent5"/>
          <w:right w:val="single" w:sz="4" w:space="0" w:color="A3648B" w:themeColor="accent5"/>
        </w:tcBorders>
      </w:tcPr>
    </w:tblStylePr>
    <w:tblStylePr w:type="band1Horz">
      <w:tblPr/>
      <w:tcPr>
        <w:tcBorders>
          <w:top w:val="single" w:sz="4" w:space="0" w:color="A3648B" w:themeColor="accent5"/>
          <w:bottom w:val="single" w:sz="4" w:space="0" w:color="A3648B"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3648B" w:themeColor="accent5"/>
          <w:left w:val="nil"/>
        </w:tcBorders>
      </w:tcPr>
    </w:tblStylePr>
    <w:tblStylePr w:type="swCell">
      <w:tblPr/>
      <w:tcPr>
        <w:tcBorders>
          <w:top w:val="double" w:sz="4" w:space="0" w:color="A3648B" w:themeColor="accent5"/>
          <w:right w:val="nil"/>
        </w:tcBorders>
      </w:tcPr>
    </w:tblStylePr>
  </w:style>
  <w:style w:type="table" w:styleId="ListTable3-Accent6">
    <w:name w:val="List Table 3 Accent 6"/>
    <w:basedOn w:val="TableNormal"/>
    <w:uiPriority w:val="48"/>
    <w:rsid w:val="00615874"/>
    <w:pPr>
      <w:spacing w:after="0" w:line="240" w:lineRule="auto"/>
    </w:pPr>
    <w:tblPr>
      <w:tblStyleRowBandSize w:val="1"/>
      <w:tblStyleColBandSize w:val="1"/>
      <w:tblBorders>
        <w:top w:val="single" w:sz="4" w:space="0" w:color="F8943F" w:themeColor="accent6"/>
        <w:left w:val="single" w:sz="4" w:space="0" w:color="F8943F" w:themeColor="accent6"/>
        <w:bottom w:val="single" w:sz="4" w:space="0" w:color="F8943F" w:themeColor="accent6"/>
        <w:right w:val="single" w:sz="4" w:space="0" w:color="F8943F" w:themeColor="accent6"/>
      </w:tblBorders>
    </w:tblPr>
    <w:tblStylePr w:type="firstRow">
      <w:rPr>
        <w:b/>
        <w:bCs/>
        <w:color w:val="FFFFFF" w:themeColor="background1"/>
      </w:rPr>
      <w:tblPr/>
      <w:tcPr>
        <w:shd w:val="clear" w:color="auto" w:fill="F8943F" w:themeFill="accent6"/>
      </w:tcPr>
    </w:tblStylePr>
    <w:tblStylePr w:type="lastRow">
      <w:rPr>
        <w:b/>
        <w:bCs/>
      </w:rPr>
      <w:tblPr/>
      <w:tcPr>
        <w:tcBorders>
          <w:top w:val="double" w:sz="4" w:space="0" w:color="F8943F"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8943F" w:themeColor="accent6"/>
          <w:right w:val="single" w:sz="4" w:space="0" w:color="F8943F" w:themeColor="accent6"/>
        </w:tcBorders>
      </w:tcPr>
    </w:tblStylePr>
    <w:tblStylePr w:type="band1Horz">
      <w:tblPr/>
      <w:tcPr>
        <w:tcBorders>
          <w:top w:val="single" w:sz="4" w:space="0" w:color="F8943F" w:themeColor="accent6"/>
          <w:bottom w:val="single" w:sz="4" w:space="0" w:color="F8943F"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8943F" w:themeColor="accent6"/>
          <w:left w:val="nil"/>
        </w:tcBorders>
      </w:tcPr>
    </w:tblStylePr>
    <w:tblStylePr w:type="swCell">
      <w:tblPr/>
      <w:tcPr>
        <w:tcBorders>
          <w:top w:val="double" w:sz="4" w:space="0" w:color="F8943F" w:themeColor="accent6"/>
          <w:right w:val="nil"/>
        </w:tcBorders>
      </w:tcPr>
    </w:tblStylePr>
  </w:style>
  <w:style w:type="table" w:styleId="ListTable4">
    <w:name w:val="List Table 4"/>
    <w:basedOn w:val="TableNormal"/>
    <w:uiPriority w:val="49"/>
    <w:rsid w:val="0061587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615874"/>
    <w:pPr>
      <w:spacing w:after="0" w:line="240" w:lineRule="auto"/>
    </w:pPr>
    <w:tblPr>
      <w:tblStyleRowBandSize w:val="1"/>
      <w:tblStyleColBandSize w:val="1"/>
      <w:tblBorders>
        <w:top w:val="single" w:sz="4" w:space="0" w:color="F79595" w:themeColor="accent1" w:themeTint="99"/>
        <w:left w:val="single" w:sz="4" w:space="0" w:color="F79595" w:themeColor="accent1" w:themeTint="99"/>
        <w:bottom w:val="single" w:sz="4" w:space="0" w:color="F79595" w:themeColor="accent1" w:themeTint="99"/>
        <w:right w:val="single" w:sz="4" w:space="0" w:color="F79595" w:themeColor="accent1" w:themeTint="99"/>
        <w:insideH w:val="single" w:sz="4" w:space="0" w:color="F79595" w:themeColor="accent1" w:themeTint="99"/>
      </w:tblBorders>
    </w:tblPr>
    <w:tblStylePr w:type="firstRow">
      <w:rPr>
        <w:b/>
        <w:bCs/>
        <w:color w:val="FFFFFF" w:themeColor="background1"/>
      </w:rPr>
      <w:tblPr/>
      <w:tcPr>
        <w:tcBorders>
          <w:top w:val="single" w:sz="4" w:space="0" w:color="F24F4F" w:themeColor="accent1"/>
          <w:left w:val="single" w:sz="4" w:space="0" w:color="F24F4F" w:themeColor="accent1"/>
          <w:bottom w:val="single" w:sz="4" w:space="0" w:color="F24F4F" w:themeColor="accent1"/>
          <w:right w:val="single" w:sz="4" w:space="0" w:color="F24F4F" w:themeColor="accent1"/>
          <w:insideH w:val="nil"/>
        </w:tcBorders>
        <w:shd w:val="clear" w:color="auto" w:fill="F24F4F" w:themeFill="accent1"/>
      </w:tcPr>
    </w:tblStylePr>
    <w:tblStylePr w:type="lastRow">
      <w:rPr>
        <w:b/>
        <w:bCs/>
      </w:rPr>
      <w:tblPr/>
      <w:tcPr>
        <w:tcBorders>
          <w:top w:val="double" w:sz="4" w:space="0" w:color="F79595" w:themeColor="accent1" w:themeTint="99"/>
        </w:tcBorders>
      </w:tcPr>
    </w:tblStylePr>
    <w:tblStylePr w:type="firstCol">
      <w:rPr>
        <w:b/>
        <w:bCs/>
      </w:rPr>
    </w:tblStylePr>
    <w:tblStylePr w:type="lastCol">
      <w:rPr>
        <w:b/>
        <w:bCs/>
      </w:rPr>
    </w:tblStylePr>
    <w:tblStylePr w:type="band1Vert">
      <w:tblPr/>
      <w:tcPr>
        <w:shd w:val="clear" w:color="auto" w:fill="FCDBDB" w:themeFill="accent1" w:themeFillTint="33"/>
      </w:tcPr>
    </w:tblStylePr>
    <w:tblStylePr w:type="band1Horz">
      <w:tblPr/>
      <w:tcPr>
        <w:shd w:val="clear" w:color="auto" w:fill="FCDBDB" w:themeFill="accent1" w:themeFillTint="33"/>
      </w:tcPr>
    </w:tblStylePr>
  </w:style>
  <w:style w:type="table" w:styleId="ListTable4-Accent2">
    <w:name w:val="List Table 4 Accent 2"/>
    <w:basedOn w:val="TableNormal"/>
    <w:uiPriority w:val="49"/>
    <w:rsid w:val="00615874"/>
    <w:pPr>
      <w:spacing w:after="0" w:line="240" w:lineRule="auto"/>
    </w:pPr>
    <w:tblPr>
      <w:tblStyleRowBandSize w:val="1"/>
      <w:tblStyleColBandSize w:val="1"/>
      <w:tblBorders>
        <w:top w:val="single" w:sz="4" w:space="0" w:color="BAD6A9" w:themeColor="accent2" w:themeTint="99"/>
        <w:left w:val="single" w:sz="4" w:space="0" w:color="BAD6A9" w:themeColor="accent2" w:themeTint="99"/>
        <w:bottom w:val="single" w:sz="4" w:space="0" w:color="BAD6A9" w:themeColor="accent2" w:themeTint="99"/>
        <w:right w:val="single" w:sz="4" w:space="0" w:color="BAD6A9" w:themeColor="accent2" w:themeTint="99"/>
        <w:insideH w:val="single" w:sz="4" w:space="0" w:color="BAD6A9" w:themeColor="accent2" w:themeTint="99"/>
      </w:tblBorders>
    </w:tblPr>
    <w:tblStylePr w:type="firstRow">
      <w:rPr>
        <w:b/>
        <w:bCs/>
        <w:color w:val="FFFFFF" w:themeColor="background1"/>
      </w:rPr>
      <w:tblPr/>
      <w:tcPr>
        <w:tcBorders>
          <w:top w:val="single" w:sz="4" w:space="0" w:color="8DBB70" w:themeColor="accent2"/>
          <w:left w:val="single" w:sz="4" w:space="0" w:color="8DBB70" w:themeColor="accent2"/>
          <w:bottom w:val="single" w:sz="4" w:space="0" w:color="8DBB70" w:themeColor="accent2"/>
          <w:right w:val="single" w:sz="4" w:space="0" w:color="8DBB70" w:themeColor="accent2"/>
          <w:insideH w:val="nil"/>
        </w:tcBorders>
        <w:shd w:val="clear" w:color="auto" w:fill="8DBB70" w:themeFill="accent2"/>
      </w:tcPr>
    </w:tblStylePr>
    <w:tblStylePr w:type="lastRow">
      <w:rPr>
        <w:b/>
        <w:bCs/>
      </w:rPr>
      <w:tblPr/>
      <w:tcPr>
        <w:tcBorders>
          <w:top w:val="double" w:sz="4" w:space="0" w:color="BAD6A9" w:themeColor="accent2" w:themeTint="99"/>
        </w:tcBorders>
      </w:tcPr>
    </w:tblStylePr>
    <w:tblStylePr w:type="firstCol">
      <w:rPr>
        <w:b/>
        <w:bCs/>
      </w:rPr>
    </w:tblStylePr>
    <w:tblStylePr w:type="lastCol">
      <w:rPr>
        <w:b/>
        <w:bCs/>
      </w:rPr>
    </w:tblStylePr>
    <w:tblStylePr w:type="band1Vert">
      <w:tblPr/>
      <w:tcPr>
        <w:shd w:val="clear" w:color="auto" w:fill="E8F1E2" w:themeFill="accent2" w:themeFillTint="33"/>
      </w:tcPr>
    </w:tblStylePr>
    <w:tblStylePr w:type="band1Horz">
      <w:tblPr/>
      <w:tcPr>
        <w:shd w:val="clear" w:color="auto" w:fill="E8F1E2" w:themeFill="accent2" w:themeFillTint="33"/>
      </w:tcPr>
    </w:tblStylePr>
  </w:style>
  <w:style w:type="table" w:styleId="ListTable4-Accent3">
    <w:name w:val="List Table 4 Accent 3"/>
    <w:basedOn w:val="TableNormal"/>
    <w:uiPriority w:val="49"/>
    <w:rsid w:val="00615874"/>
    <w:pPr>
      <w:spacing w:after="0" w:line="240" w:lineRule="auto"/>
    </w:pPr>
    <w:tblPr>
      <w:tblStyleRowBandSize w:val="1"/>
      <w:tblStyleColBandSize w:val="1"/>
      <w:tblBorders>
        <w:top w:val="single" w:sz="4" w:space="0" w:color="F6D58E" w:themeColor="accent3" w:themeTint="99"/>
        <w:left w:val="single" w:sz="4" w:space="0" w:color="F6D58E" w:themeColor="accent3" w:themeTint="99"/>
        <w:bottom w:val="single" w:sz="4" w:space="0" w:color="F6D58E" w:themeColor="accent3" w:themeTint="99"/>
        <w:right w:val="single" w:sz="4" w:space="0" w:color="F6D58E" w:themeColor="accent3" w:themeTint="99"/>
        <w:insideH w:val="single" w:sz="4" w:space="0" w:color="F6D58E" w:themeColor="accent3" w:themeTint="99"/>
      </w:tblBorders>
    </w:tblPr>
    <w:tblStylePr w:type="firstRow">
      <w:rPr>
        <w:b/>
        <w:bCs/>
        <w:color w:val="FFFFFF" w:themeColor="background1"/>
      </w:rPr>
      <w:tblPr/>
      <w:tcPr>
        <w:tcBorders>
          <w:top w:val="single" w:sz="4" w:space="0" w:color="F0BB44" w:themeColor="accent3"/>
          <w:left w:val="single" w:sz="4" w:space="0" w:color="F0BB44" w:themeColor="accent3"/>
          <w:bottom w:val="single" w:sz="4" w:space="0" w:color="F0BB44" w:themeColor="accent3"/>
          <w:right w:val="single" w:sz="4" w:space="0" w:color="F0BB44" w:themeColor="accent3"/>
          <w:insideH w:val="nil"/>
        </w:tcBorders>
        <w:shd w:val="clear" w:color="auto" w:fill="F0BB44" w:themeFill="accent3"/>
      </w:tcPr>
    </w:tblStylePr>
    <w:tblStylePr w:type="lastRow">
      <w:rPr>
        <w:b/>
        <w:bCs/>
      </w:rPr>
      <w:tblPr/>
      <w:tcPr>
        <w:tcBorders>
          <w:top w:val="double" w:sz="4" w:space="0" w:color="F6D58E" w:themeColor="accent3" w:themeTint="99"/>
        </w:tcBorders>
      </w:tcPr>
    </w:tblStylePr>
    <w:tblStylePr w:type="firstCol">
      <w:rPr>
        <w:b/>
        <w:bCs/>
      </w:rPr>
    </w:tblStylePr>
    <w:tblStylePr w:type="lastCol">
      <w:rPr>
        <w:b/>
        <w:bCs/>
      </w:rPr>
    </w:tblStylePr>
    <w:tblStylePr w:type="band1Vert">
      <w:tblPr/>
      <w:tcPr>
        <w:shd w:val="clear" w:color="auto" w:fill="FCF1D9" w:themeFill="accent3" w:themeFillTint="33"/>
      </w:tcPr>
    </w:tblStylePr>
    <w:tblStylePr w:type="band1Horz">
      <w:tblPr/>
      <w:tcPr>
        <w:shd w:val="clear" w:color="auto" w:fill="FCF1D9" w:themeFill="accent3" w:themeFillTint="33"/>
      </w:tcPr>
    </w:tblStylePr>
  </w:style>
  <w:style w:type="table" w:styleId="ListTable4-Accent4">
    <w:name w:val="List Table 4 Accent 4"/>
    <w:basedOn w:val="TableNormal"/>
    <w:uiPriority w:val="49"/>
    <w:rsid w:val="00615874"/>
    <w:pPr>
      <w:spacing w:after="0" w:line="240" w:lineRule="auto"/>
    </w:pPr>
    <w:tblPr>
      <w:tblStyleRowBandSize w:val="1"/>
      <w:tblStyleColBandSize w:val="1"/>
      <w:tblBorders>
        <w:top w:val="single" w:sz="4" w:space="0" w:color="A0CDD8" w:themeColor="accent4" w:themeTint="99"/>
        <w:left w:val="single" w:sz="4" w:space="0" w:color="A0CDD8" w:themeColor="accent4" w:themeTint="99"/>
        <w:bottom w:val="single" w:sz="4" w:space="0" w:color="A0CDD8" w:themeColor="accent4" w:themeTint="99"/>
        <w:right w:val="single" w:sz="4" w:space="0" w:color="A0CDD8" w:themeColor="accent4" w:themeTint="99"/>
        <w:insideH w:val="single" w:sz="4" w:space="0" w:color="A0CDD8" w:themeColor="accent4" w:themeTint="99"/>
      </w:tblBorders>
    </w:tblPr>
    <w:tblStylePr w:type="firstRow">
      <w:rPr>
        <w:b/>
        <w:bCs/>
        <w:color w:val="FFFFFF" w:themeColor="background1"/>
      </w:rPr>
      <w:tblPr/>
      <w:tcPr>
        <w:tcBorders>
          <w:top w:val="single" w:sz="4" w:space="0" w:color="61ADBF" w:themeColor="accent4"/>
          <w:left w:val="single" w:sz="4" w:space="0" w:color="61ADBF" w:themeColor="accent4"/>
          <w:bottom w:val="single" w:sz="4" w:space="0" w:color="61ADBF" w:themeColor="accent4"/>
          <w:right w:val="single" w:sz="4" w:space="0" w:color="61ADBF" w:themeColor="accent4"/>
          <w:insideH w:val="nil"/>
        </w:tcBorders>
        <w:shd w:val="clear" w:color="auto" w:fill="61ADBF" w:themeFill="accent4"/>
      </w:tcPr>
    </w:tblStylePr>
    <w:tblStylePr w:type="lastRow">
      <w:rPr>
        <w:b/>
        <w:bCs/>
      </w:rPr>
      <w:tblPr/>
      <w:tcPr>
        <w:tcBorders>
          <w:top w:val="double" w:sz="4" w:space="0" w:color="A0CDD8" w:themeColor="accent4" w:themeTint="99"/>
        </w:tcBorders>
      </w:tcPr>
    </w:tblStylePr>
    <w:tblStylePr w:type="firstCol">
      <w:rPr>
        <w:b/>
        <w:bCs/>
      </w:rPr>
    </w:tblStylePr>
    <w:tblStylePr w:type="lastCol">
      <w:rPr>
        <w:b/>
        <w:bCs/>
      </w:rPr>
    </w:tblStylePr>
    <w:tblStylePr w:type="band1Vert">
      <w:tblPr/>
      <w:tcPr>
        <w:shd w:val="clear" w:color="auto" w:fill="DFEEF2" w:themeFill="accent4" w:themeFillTint="33"/>
      </w:tcPr>
    </w:tblStylePr>
    <w:tblStylePr w:type="band1Horz">
      <w:tblPr/>
      <w:tcPr>
        <w:shd w:val="clear" w:color="auto" w:fill="DFEEF2" w:themeFill="accent4" w:themeFillTint="33"/>
      </w:tcPr>
    </w:tblStylePr>
  </w:style>
  <w:style w:type="table" w:styleId="ListTable4-Accent5">
    <w:name w:val="List Table 4 Accent 5"/>
    <w:basedOn w:val="TableNormal"/>
    <w:uiPriority w:val="49"/>
    <w:rsid w:val="00615874"/>
    <w:pPr>
      <w:spacing w:after="0" w:line="240" w:lineRule="auto"/>
    </w:pPr>
    <w:tblPr>
      <w:tblStyleRowBandSize w:val="1"/>
      <w:tblStyleColBandSize w:val="1"/>
      <w:tblBorders>
        <w:top w:val="single" w:sz="4" w:space="0" w:color="C7A1B9" w:themeColor="accent5" w:themeTint="99"/>
        <w:left w:val="single" w:sz="4" w:space="0" w:color="C7A1B9" w:themeColor="accent5" w:themeTint="99"/>
        <w:bottom w:val="single" w:sz="4" w:space="0" w:color="C7A1B9" w:themeColor="accent5" w:themeTint="99"/>
        <w:right w:val="single" w:sz="4" w:space="0" w:color="C7A1B9" w:themeColor="accent5" w:themeTint="99"/>
        <w:insideH w:val="single" w:sz="4" w:space="0" w:color="C7A1B9" w:themeColor="accent5" w:themeTint="99"/>
      </w:tblBorders>
    </w:tblPr>
    <w:tblStylePr w:type="firstRow">
      <w:rPr>
        <w:b/>
        <w:bCs/>
        <w:color w:val="FFFFFF" w:themeColor="background1"/>
      </w:rPr>
      <w:tblPr/>
      <w:tcPr>
        <w:tcBorders>
          <w:top w:val="single" w:sz="4" w:space="0" w:color="A3648B" w:themeColor="accent5"/>
          <w:left w:val="single" w:sz="4" w:space="0" w:color="A3648B" w:themeColor="accent5"/>
          <w:bottom w:val="single" w:sz="4" w:space="0" w:color="A3648B" w:themeColor="accent5"/>
          <w:right w:val="single" w:sz="4" w:space="0" w:color="A3648B" w:themeColor="accent5"/>
          <w:insideH w:val="nil"/>
        </w:tcBorders>
        <w:shd w:val="clear" w:color="auto" w:fill="A3648B" w:themeFill="accent5"/>
      </w:tcPr>
    </w:tblStylePr>
    <w:tblStylePr w:type="lastRow">
      <w:rPr>
        <w:b/>
        <w:bCs/>
      </w:rPr>
      <w:tblPr/>
      <w:tcPr>
        <w:tcBorders>
          <w:top w:val="double" w:sz="4" w:space="0" w:color="C7A1B9" w:themeColor="accent5" w:themeTint="99"/>
        </w:tcBorders>
      </w:tcPr>
    </w:tblStylePr>
    <w:tblStylePr w:type="firstCol">
      <w:rPr>
        <w:b/>
        <w:bCs/>
      </w:rPr>
    </w:tblStylePr>
    <w:tblStylePr w:type="lastCol">
      <w:rPr>
        <w:b/>
        <w:bCs/>
      </w:rPr>
    </w:tblStylePr>
    <w:tblStylePr w:type="band1Vert">
      <w:tblPr/>
      <w:tcPr>
        <w:shd w:val="clear" w:color="auto" w:fill="ECDFE7" w:themeFill="accent5" w:themeFillTint="33"/>
      </w:tcPr>
    </w:tblStylePr>
    <w:tblStylePr w:type="band1Horz">
      <w:tblPr/>
      <w:tcPr>
        <w:shd w:val="clear" w:color="auto" w:fill="ECDFE7" w:themeFill="accent5" w:themeFillTint="33"/>
      </w:tcPr>
    </w:tblStylePr>
  </w:style>
  <w:style w:type="table" w:styleId="ListTable4-Accent6">
    <w:name w:val="List Table 4 Accent 6"/>
    <w:basedOn w:val="TableNormal"/>
    <w:uiPriority w:val="49"/>
    <w:rsid w:val="00615874"/>
    <w:pPr>
      <w:spacing w:after="0" w:line="240" w:lineRule="auto"/>
    </w:pPr>
    <w:tblPr>
      <w:tblStyleRowBandSize w:val="1"/>
      <w:tblStyleColBandSize w:val="1"/>
      <w:tblBorders>
        <w:top w:val="single" w:sz="4" w:space="0" w:color="FABE8B" w:themeColor="accent6" w:themeTint="99"/>
        <w:left w:val="single" w:sz="4" w:space="0" w:color="FABE8B" w:themeColor="accent6" w:themeTint="99"/>
        <w:bottom w:val="single" w:sz="4" w:space="0" w:color="FABE8B" w:themeColor="accent6" w:themeTint="99"/>
        <w:right w:val="single" w:sz="4" w:space="0" w:color="FABE8B" w:themeColor="accent6" w:themeTint="99"/>
        <w:insideH w:val="single" w:sz="4" w:space="0" w:color="FABE8B" w:themeColor="accent6" w:themeTint="99"/>
      </w:tblBorders>
    </w:tblPr>
    <w:tblStylePr w:type="firstRow">
      <w:rPr>
        <w:b/>
        <w:bCs/>
        <w:color w:val="FFFFFF" w:themeColor="background1"/>
      </w:rPr>
      <w:tblPr/>
      <w:tcPr>
        <w:tcBorders>
          <w:top w:val="single" w:sz="4" w:space="0" w:color="F8943F" w:themeColor="accent6"/>
          <w:left w:val="single" w:sz="4" w:space="0" w:color="F8943F" w:themeColor="accent6"/>
          <w:bottom w:val="single" w:sz="4" w:space="0" w:color="F8943F" w:themeColor="accent6"/>
          <w:right w:val="single" w:sz="4" w:space="0" w:color="F8943F" w:themeColor="accent6"/>
          <w:insideH w:val="nil"/>
        </w:tcBorders>
        <w:shd w:val="clear" w:color="auto" w:fill="F8943F" w:themeFill="accent6"/>
      </w:tcPr>
    </w:tblStylePr>
    <w:tblStylePr w:type="lastRow">
      <w:rPr>
        <w:b/>
        <w:bCs/>
      </w:rPr>
      <w:tblPr/>
      <w:tcPr>
        <w:tcBorders>
          <w:top w:val="double" w:sz="4" w:space="0" w:color="FABE8B" w:themeColor="accent6" w:themeTint="99"/>
        </w:tcBorders>
      </w:tcPr>
    </w:tblStylePr>
    <w:tblStylePr w:type="firstCol">
      <w:rPr>
        <w:b/>
        <w:bCs/>
      </w:rPr>
    </w:tblStylePr>
    <w:tblStylePr w:type="lastCol">
      <w:rPr>
        <w:b/>
        <w:bCs/>
      </w:rPr>
    </w:tblStylePr>
    <w:tblStylePr w:type="band1Vert">
      <w:tblPr/>
      <w:tcPr>
        <w:shd w:val="clear" w:color="auto" w:fill="FDE9D8" w:themeFill="accent6" w:themeFillTint="33"/>
      </w:tcPr>
    </w:tblStylePr>
    <w:tblStylePr w:type="band1Horz">
      <w:tblPr/>
      <w:tcPr>
        <w:shd w:val="clear" w:color="auto" w:fill="FDE9D8" w:themeFill="accent6" w:themeFillTint="33"/>
      </w:tcPr>
    </w:tblStylePr>
  </w:style>
  <w:style w:type="table" w:styleId="ListTable5Dark">
    <w:name w:val="List Table 5 Dark"/>
    <w:basedOn w:val="TableNormal"/>
    <w:uiPriority w:val="50"/>
    <w:rsid w:val="00615874"/>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615874"/>
    <w:pPr>
      <w:spacing w:after="0" w:line="240" w:lineRule="auto"/>
    </w:pPr>
    <w:rPr>
      <w:color w:val="FFFFFF" w:themeColor="background1"/>
    </w:rPr>
    <w:tblPr>
      <w:tblStyleRowBandSize w:val="1"/>
      <w:tblStyleColBandSize w:val="1"/>
      <w:tblBorders>
        <w:top w:val="single" w:sz="24" w:space="0" w:color="F24F4F" w:themeColor="accent1"/>
        <w:left w:val="single" w:sz="24" w:space="0" w:color="F24F4F" w:themeColor="accent1"/>
        <w:bottom w:val="single" w:sz="24" w:space="0" w:color="F24F4F" w:themeColor="accent1"/>
        <w:right w:val="single" w:sz="24" w:space="0" w:color="F24F4F" w:themeColor="accent1"/>
      </w:tblBorders>
    </w:tblPr>
    <w:tcPr>
      <w:shd w:val="clear" w:color="auto" w:fill="F24F4F"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615874"/>
    <w:pPr>
      <w:spacing w:after="0" w:line="240" w:lineRule="auto"/>
    </w:pPr>
    <w:rPr>
      <w:color w:val="FFFFFF" w:themeColor="background1"/>
    </w:rPr>
    <w:tblPr>
      <w:tblStyleRowBandSize w:val="1"/>
      <w:tblStyleColBandSize w:val="1"/>
      <w:tblBorders>
        <w:top w:val="single" w:sz="24" w:space="0" w:color="8DBB70" w:themeColor="accent2"/>
        <w:left w:val="single" w:sz="24" w:space="0" w:color="8DBB70" w:themeColor="accent2"/>
        <w:bottom w:val="single" w:sz="24" w:space="0" w:color="8DBB70" w:themeColor="accent2"/>
        <w:right w:val="single" w:sz="24" w:space="0" w:color="8DBB70" w:themeColor="accent2"/>
      </w:tblBorders>
    </w:tblPr>
    <w:tcPr>
      <w:shd w:val="clear" w:color="auto" w:fill="8DBB7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615874"/>
    <w:pPr>
      <w:spacing w:after="0" w:line="240" w:lineRule="auto"/>
    </w:pPr>
    <w:rPr>
      <w:color w:val="FFFFFF" w:themeColor="background1"/>
    </w:rPr>
    <w:tblPr>
      <w:tblStyleRowBandSize w:val="1"/>
      <w:tblStyleColBandSize w:val="1"/>
      <w:tblBorders>
        <w:top w:val="single" w:sz="24" w:space="0" w:color="F0BB44" w:themeColor="accent3"/>
        <w:left w:val="single" w:sz="24" w:space="0" w:color="F0BB44" w:themeColor="accent3"/>
        <w:bottom w:val="single" w:sz="24" w:space="0" w:color="F0BB44" w:themeColor="accent3"/>
        <w:right w:val="single" w:sz="24" w:space="0" w:color="F0BB44" w:themeColor="accent3"/>
      </w:tblBorders>
    </w:tblPr>
    <w:tcPr>
      <w:shd w:val="clear" w:color="auto" w:fill="F0BB44"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615874"/>
    <w:pPr>
      <w:spacing w:after="0" w:line="240" w:lineRule="auto"/>
    </w:pPr>
    <w:rPr>
      <w:color w:val="FFFFFF" w:themeColor="background1"/>
    </w:rPr>
    <w:tblPr>
      <w:tblStyleRowBandSize w:val="1"/>
      <w:tblStyleColBandSize w:val="1"/>
      <w:tblBorders>
        <w:top w:val="single" w:sz="24" w:space="0" w:color="61ADBF" w:themeColor="accent4"/>
        <w:left w:val="single" w:sz="24" w:space="0" w:color="61ADBF" w:themeColor="accent4"/>
        <w:bottom w:val="single" w:sz="24" w:space="0" w:color="61ADBF" w:themeColor="accent4"/>
        <w:right w:val="single" w:sz="24" w:space="0" w:color="61ADBF" w:themeColor="accent4"/>
      </w:tblBorders>
    </w:tblPr>
    <w:tcPr>
      <w:shd w:val="clear" w:color="auto" w:fill="61ADBF"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615874"/>
    <w:pPr>
      <w:spacing w:after="0" w:line="240" w:lineRule="auto"/>
    </w:pPr>
    <w:rPr>
      <w:color w:val="FFFFFF" w:themeColor="background1"/>
    </w:rPr>
    <w:tblPr>
      <w:tblStyleRowBandSize w:val="1"/>
      <w:tblStyleColBandSize w:val="1"/>
      <w:tblBorders>
        <w:top w:val="single" w:sz="24" w:space="0" w:color="A3648B" w:themeColor="accent5"/>
        <w:left w:val="single" w:sz="24" w:space="0" w:color="A3648B" w:themeColor="accent5"/>
        <w:bottom w:val="single" w:sz="24" w:space="0" w:color="A3648B" w:themeColor="accent5"/>
        <w:right w:val="single" w:sz="24" w:space="0" w:color="A3648B" w:themeColor="accent5"/>
      </w:tblBorders>
    </w:tblPr>
    <w:tcPr>
      <w:shd w:val="clear" w:color="auto" w:fill="A3648B"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615874"/>
    <w:pPr>
      <w:spacing w:after="0" w:line="240" w:lineRule="auto"/>
    </w:pPr>
    <w:rPr>
      <w:color w:val="FFFFFF" w:themeColor="background1"/>
    </w:rPr>
    <w:tblPr>
      <w:tblStyleRowBandSize w:val="1"/>
      <w:tblStyleColBandSize w:val="1"/>
      <w:tblBorders>
        <w:top w:val="single" w:sz="24" w:space="0" w:color="F8943F" w:themeColor="accent6"/>
        <w:left w:val="single" w:sz="24" w:space="0" w:color="F8943F" w:themeColor="accent6"/>
        <w:bottom w:val="single" w:sz="24" w:space="0" w:color="F8943F" w:themeColor="accent6"/>
        <w:right w:val="single" w:sz="24" w:space="0" w:color="F8943F" w:themeColor="accent6"/>
      </w:tblBorders>
    </w:tblPr>
    <w:tcPr>
      <w:shd w:val="clear" w:color="auto" w:fill="F8943F"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615874"/>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615874"/>
    <w:pPr>
      <w:spacing w:after="0" w:line="240" w:lineRule="auto"/>
    </w:pPr>
    <w:rPr>
      <w:color w:val="DF1010" w:themeColor="accent1" w:themeShade="BF"/>
    </w:rPr>
    <w:tblPr>
      <w:tblStyleRowBandSize w:val="1"/>
      <w:tblStyleColBandSize w:val="1"/>
      <w:tblBorders>
        <w:top w:val="single" w:sz="4" w:space="0" w:color="F24F4F" w:themeColor="accent1"/>
        <w:bottom w:val="single" w:sz="4" w:space="0" w:color="F24F4F" w:themeColor="accent1"/>
      </w:tblBorders>
    </w:tblPr>
    <w:tblStylePr w:type="firstRow">
      <w:rPr>
        <w:b/>
        <w:bCs/>
      </w:rPr>
      <w:tblPr/>
      <w:tcPr>
        <w:tcBorders>
          <w:bottom w:val="single" w:sz="4" w:space="0" w:color="F24F4F" w:themeColor="accent1"/>
        </w:tcBorders>
      </w:tcPr>
    </w:tblStylePr>
    <w:tblStylePr w:type="lastRow">
      <w:rPr>
        <w:b/>
        <w:bCs/>
      </w:rPr>
      <w:tblPr/>
      <w:tcPr>
        <w:tcBorders>
          <w:top w:val="double" w:sz="4" w:space="0" w:color="F24F4F" w:themeColor="accent1"/>
        </w:tcBorders>
      </w:tcPr>
    </w:tblStylePr>
    <w:tblStylePr w:type="firstCol">
      <w:rPr>
        <w:b/>
        <w:bCs/>
      </w:rPr>
    </w:tblStylePr>
    <w:tblStylePr w:type="lastCol">
      <w:rPr>
        <w:b/>
        <w:bCs/>
      </w:rPr>
    </w:tblStylePr>
    <w:tblStylePr w:type="band1Vert">
      <w:tblPr/>
      <w:tcPr>
        <w:shd w:val="clear" w:color="auto" w:fill="FCDBDB" w:themeFill="accent1" w:themeFillTint="33"/>
      </w:tcPr>
    </w:tblStylePr>
    <w:tblStylePr w:type="band1Horz">
      <w:tblPr/>
      <w:tcPr>
        <w:shd w:val="clear" w:color="auto" w:fill="FCDBDB" w:themeFill="accent1" w:themeFillTint="33"/>
      </w:tcPr>
    </w:tblStylePr>
  </w:style>
  <w:style w:type="table" w:styleId="ListTable6Colorful-Accent2">
    <w:name w:val="List Table 6 Colorful Accent 2"/>
    <w:basedOn w:val="TableNormal"/>
    <w:uiPriority w:val="51"/>
    <w:rsid w:val="00615874"/>
    <w:pPr>
      <w:spacing w:after="0" w:line="240" w:lineRule="auto"/>
    </w:pPr>
    <w:rPr>
      <w:color w:val="669748" w:themeColor="accent2" w:themeShade="BF"/>
    </w:rPr>
    <w:tblPr>
      <w:tblStyleRowBandSize w:val="1"/>
      <w:tblStyleColBandSize w:val="1"/>
      <w:tblBorders>
        <w:top w:val="single" w:sz="4" w:space="0" w:color="8DBB70" w:themeColor="accent2"/>
        <w:bottom w:val="single" w:sz="4" w:space="0" w:color="8DBB70" w:themeColor="accent2"/>
      </w:tblBorders>
    </w:tblPr>
    <w:tblStylePr w:type="firstRow">
      <w:rPr>
        <w:b/>
        <w:bCs/>
      </w:rPr>
      <w:tblPr/>
      <w:tcPr>
        <w:tcBorders>
          <w:bottom w:val="single" w:sz="4" w:space="0" w:color="8DBB70" w:themeColor="accent2"/>
        </w:tcBorders>
      </w:tcPr>
    </w:tblStylePr>
    <w:tblStylePr w:type="lastRow">
      <w:rPr>
        <w:b/>
        <w:bCs/>
      </w:rPr>
      <w:tblPr/>
      <w:tcPr>
        <w:tcBorders>
          <w:top w:val="double" w:sz="4" w:space="0" w:color="8DBB70" w:themeColor="accent2"/>
        </w:tcBorders>
      </w:tcPr>
    </w:tblStylePr>
    <w:tblStylePr w:type="firstCol">
      <w:rPr>
        <w:b/>
        <w:bCs/>
      </w:rPr>
    </w:tblStylePr>
    <w:tblStylePr w:type="lastCol">
      <w:rPr>
        <w:b/>
        <w:bCs/>
      </w:rPr>
    </w:tblStylePr>
    <w:tblStylePr w:type="band1Vert">
      <w:tblPr/>
      <w:tcPr>
        <w:shd w:val="clear" w:color="auto" w:fill="E8F1E2" w:themeFill="accent2" w:themeFillTint="33"/>
      </w:tcPr>
    </w:tblStylePr>
    <w:tblStylePr w:type="band1Horz">
      <w:tblPr/>
      <w:tcPr>
        <w:shd w:val="clear" w:color="auto" w:fill="E8F1E2" w:themeFill="accent2" w:themeFillTint="33"/>
      </w:tcPr>
    </w:tblStylePr>
  </w:style>
  <w:style w:type="table" w:styleId="ListTable6Colorful-Accent3">
    <w:name w:val="List Table 6 Colorful Accent 3"/>
    <w:basedOn w:val="TableNormal"/>
    <w:uiPriority w:val="51"/>
    <w:rsid w:val="00615874"/>
    <w:pPr>
      <w:spacing w:after="0" w:line="240" w:lineRule="auto"/>
    </w:pPr>
    <w:rPr>
      <w:color w:val="D59811" w:themeColor="accent3" w:themeShade="BF"/>
    </w:rPr>
    <w:tblPr>
      <w:tblStyleRowBandSize w:val="1"/>
      <w:tblStyleColBandSize w:val="1"/>
      <w:tblBorders>
        <w:top w:val="single" w:sz="4" w:space="0" w:color="F0BB44" w:themeColor="accent3"/>
        <w:bottom w:val="single" w:sz="4" w:space="0" w:color="F0BB44" w:themeColor="accent3"/>
      </w:tblBorders>
    </w:tblPr>
    <w:tblStylePr w:type="firstRow">
      <w:rPr>
        <w:b/>
        <w:bCs/>
      </w:rPr>
      <w:tblPr/>
      <w:tcPr>
        <w:tcBorders>
          <w:bottom w:val="single" w:sz="4" w:space="0" w:color="F0BB44" w:themeColor="accent3"/>
        </w:tcBorders>
      </w:tcPr>
    </w:tblStylePr>
    <w:tblStylePr w:type="lastRow">
      <w:rPr>
        <w:b/>
        <w:bCs/>
      </w:rPr>
      <w:tblPr/>
      <w:tcPr>
        <w:tcBorders>
          <w:top w:val="double" w:sz="4" w:space="0" w:color="F0BB44" w:themeColor="accent3"/>
        </w:tcBorders>
      </w:tcPr>
    </w:tblStylePr>
    <w:tblStylePr w:type="firstCol">
      <w:rPr>
        <w:b/>
        <w:bCs/>
      </w:rPr>
    </w:tblStylePr>
    <w:tblStylePr w:type="lastCol">
      <w:rPr>
        <w:b/>
        <w:bCs/>
      </w:rPr>
    </w:tblStylePr>
    <w:tblStylePr w:type="band1Vert">
      <w:tblPr/>
      <w:tcPr>
        <w:shd w:val="clear" w:color="auto" w:fill="FCF1D9" w:themeFill="accent3" w:themeFillTint="33"/>
      </w:tcPr>
    </w:tblStylePr>
    <w:tblStylePr w:type="band1Horz">
      <w:tblPr/>
      <w:tcPr>
        <w:shd w:val="clear" w:color="auto" w:fill="FCF1D9" w:themeFill="accent3" w:themeFillTint="33"/>
      </w:tcPr>
    </w:tblStylePr>
  </w:style>
  <w:style w:type="table" w:styleId="ListTable6Colorful-Accent4">
    <w:name w:val="List Table 6 Colorful Accent 4"/>
    <w:basedOn w:val="TableNormal"/>
    <w:uiPriority w:val="51"/>
    <w:rsid w:val="00615874"/>
    <w:pPr>
      <w:spacing w:after="0" w:line="240" w:lineRule="auto"/>
    </w:pPr>
    <w:rPr>
      <w:color w:val="3E8799" w:themeColor="accent4" w:themeShade="BF"/>
    </w:rPr>
    <w:tblPr>
      <w:tblStyleRowBandSize w:val="1"/>
      <w:tblStyleColBandSize w:val="1"/>
      <w:tblBorders>
        <w:top w:val="single" w:sz="4" w:space="0" w:color="61ADBF" w:themeColor="accent4"/>
        <w:bottom w:val="single" w:sz="4" w:space="0" w:color="61ADBF" w:themeColor="accent4"/>
      </w:tblBorders>
    </w:tblPr>
    <w:tblStylePr w:type="firstRow">
      <w:rPr>
        <w:b/>
        <w:bCs/>
      </w:rPr>
      <w:tblPr/>
      <w:tcPr>
        <w:tcBorders>
          <w:bottom w:val="single" w:sz="4" w:space="0" w:color="61ADBF" w:themeColor="accent4"/>
        </w:tcBorders>
      </w:tcPr>
    </w:tblStylePr>
    <w:tblStylePr w:type="lastRow">
      <w:rPr>
        <w:b/>
        <w:bCs/>
      </w:rPr>
      <w:tblPr/>
      <w:tcPr>
        <w:tcBorders>
          <w:top w:val="double" w:sz="4" w:space="0" w:color="61ADBF" w:themeColor="accent4"/>
        </w:tcBorders>
      </w:tcPr>
    </w:tblStylePr>
    <w:tblStylePr w:type="firstCol">
      <w:rPr>
        <w:b/>
        <w:bCs/>
      </w:rPr>
    </w:tblStylePr>
    <w:tblStylePr w:type="lastCol">
      <w:rPr>
        <w:b/>
        <w:bCs/>
      </w:rPr>
    </w:tblStylePr>
    <w:tblStylePr w:type="band1Vert">
      <w:tblPr/>
      <w:tcPr>
        <w:shd w:val="clear" w:color="auto" w:fill="DFEEF2" w:themeFill="accent4" w:themeFillTint="33"/>
      </w:tcPr>
    </w:tblStylePr>
    <w:tblStylePr w:type="band1Horz">
      <w:tblPr/>
      <w:tcPr>
        <w:shd w:val="clear" w:color="auto" w:fill="DFEEF2" w:themeFill="accent4" w:themeFillTint="33"/>
      </w:tcPr>
    </w:tblStylePr>
  </w:style>
  <w:style w:type="table" w:styleId="ListTable6Colorful-Accent5">
    <w:name w:val="List Table 6 Colorful Accent 5"/>
    <w:basedOn w:val="TableNormal"/>
    <w:uiPriority w:val="51"/>
    <w:rsid w:val="00615874"/>
    <w:pPr>
      <w:spacing w:after="0" w:line="240" w:lineRule="auto"/>
    </w:pPr>
    <w:rPr>
      <w:color w:val="7B4968" w:themeColor="accent5" w:themeShade="BF"/>
    </w:rPr>
    <w:tblPr>
      <w:tblStyleRowBandSize w:val="1"/>
      <w:tblStyleColBandSize w:val="1"/>
      <w:tblBorders>
        <w:top w:val="single" w:sz="4" w:space="0" w:color="A3648B" w:themeColor="accent5"/>
        <w:bottom w:val="single" w:sz="4" w:space="0" w:color="A3648B" w:themeColor="accent5"/>
      </w:tblBorders>
    </w:tblPr>
    <w:tblStylePr w:type="firstRow">
      <w:rPr>
        <w:b/>
        <w:bCs/>
      </w:rPr>
      <w:tblPr/>
      <w:tcPr>
        <w:tcBorders>
          <w:bottom w:val="single" w:sz="4" w:space="0" w:color="A3648B" w:themeColor="accent5"/>
        </w:tcBorders>
      </w:tcPr>
    </w:tblStylePr>
    <w:tblStylePr w:type="lastRow">
      <w:rPr>
        <w:b/>
        <w:bCs/>
      </w:rPr>
      <w:tblPr/>
      <w:tcPr>
        <w:tcBorders>
          <w:top w:val="double" w:sz="4" w:space="0" w:color="A3648B" w:themeColor="accent5"/>
        </w:tcBorders>
      </w:tcPr>
    </w:tblStylePr>
    <w:tblStylePr w:type="firstCol">
      <w:rPr>
        <w:b/>
        <w:bCs/>
      </w:rPr>
    </w:tblStylePr>
    <w:tblStylePr w:type="lastCol">
      <w:rPr>
        <w:b/>
        <w:bCs/>
      </w:rPr>
    </w:tblStylePr>
    <w:tblStylePr w:type="band1Vert">
      <w:tblPr/>
      <w:tcPr>
        <w:shd w:val="clear" w:color="auto" w:fill="ECDFE7" w:themeFill="accent5" w:themeFillTint="33"/>
      </w:tcPr>
    </w:tblStylePr>
    <w:tblStylePr w:type="band1Horz">
      <w:tblPr/>
      <w:tcPr>
        <w:shd w:val="clear" w:color="auto" w:fill="ECDFE7" w:themeFill="accent5" w:themeFillTint="33"/>
      </w:tcPr>
    </w:tblStylePr>
  </w:style>
  <w:style w:type="table" w:styleId="ListTable6Colorful-Accent6">
    <w:name w:val="List Table 6 Colorful Accent 6"/>
    <w:basedOn w:val="TableNormal"/>
    <w:uiPriority w:val="51"/>
    <w:rsid w:val="00615874"/>
    <w:pPr>
      <w:spacing w:after="0" w:line="240" w:lineRule="auto"/>
    </w:pPr>
    <w:rPr>
      <w:color w:val="E06B08" w:themeColor="accent6" w:themeShade="BF"/>
    </w:rPr>
    <w:tblPr>
      <w:tblStyleRowBandSize w:val="1"/>
      <w:tblStyleColBandSize w:val="1"/>
      <w:tblBorders>
        <w:top w:val="single" w:sz="4" w:space="0" w:color="F8943F" w:themeColor="accent6"/>
        <w:bottom w:val="single" w:sz="4" w:space="0" w:color="F8943F" w:themeColor="accent6"/>
      </w:tblBorders>
    </w:tblPr>
    <w:tblStylePr w:type="firstRow">
      <w:rPr>
        <w:b/>
        <w:bCs/>
      </w:rPr>
      <w:tblPr/>
      <w:tcPr>
        <w:tcBorders>
          <w:bottom w:val="single" w:sz="4" w:space="0" w:color="F8943F" w:themeColor="accent6"/>
        </w:tcBorders>
      </w:tcPr>
    </w:tblStylePr>
    <w:tblStylePr w:type="lastRow">
      <w:rPr>
        <w:b/>
        <w:bCs/>
      </w:rPr>
      <w:tblPr/>
      <w:tcPr>
        <w:tcBorders>
          <w:top w:val="double" w:sz="4" w:space="0" w:color="F8943F" w:themeColor="accent6"/>
        </w:tcBorders>
      </w:tcPr>
    </w:tblStylePr>
    <w:tblStylePr w:type="firstCol">
      <w:rPr>
        <w:b/>
        <w:bCs/>
      </w:rPr>
    </w:tblStylePr>
    <w:tblStylePr w:type="lastCol">
      <w:rPr>
        <w:b/>
        <w:bCs/>
      </w:rPr>
    </w:tblStylePr>
    <w:tblStylePr w:type="band1Vert">
      <w:tblPr/>
      <w:tcPr>
        <w:shd w:val="clear" w:color="auto" w:fill="FDE9D8" w:themeFill="accent6" w:themeFillTint="33"/>
      </w:tcPr>
    </w:tblStylePr>
    <w:tblStylePr w:type="band1Horz">
      <w:tblPr/>
      <w:tcPr>
        <w:shd w:val="clear" w:color="auto" w:fill="FDE9D8" w:themeFill="accent6" w:themeFillTint="33"/>
      </w:tcPr>
    </w:tblStylePr>
  </w:style>
  <w:style w:type="table" w:styleId="ListTable7Colorful">
    <w:name w:val="List Table 7 Colorful"/>
    <w:basedOn w:val="TableNormal"/>
    <w:uiPriority w:val="52"/>
    <w:rsid w:val="00615874"/>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615874"/>
    <w:pPr>
      <w:spacing w:after="0" w:line="240" w:lineRule="auto"/>
    </w:pPr>
    <w:rPr>
      <w:color w:val="DF1010"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24F4F"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24F4F"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24F4F"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24F4F" w:themeColor="accent1"/>
        </w:tcBorders>
        <w:shd w:val="clear" w:color="auto" w:fill="FFFFFF" w:themeFill="background1"/>
      </w:tcPr>
    </w:tblStylePr>
    <w:tblStylePr w:type="band1Vert">
      <w:tblPr/>
      <w:tcPr>
        <w:shd w:val="clear" w:color="auto" w:fill="FCDBDB" w:themeFill="accent1" w:themeFillTint="33"/>
      </w:tcPr>
    </w:tblStylePr>
    <w:tblStylePr w:type="band1Horz">
      <w:tblPr/>
      <w:tcPr>
        <w:shd w:val="clear" w:color="auto" w:fill="FCDBD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615874"/>
    <w:pPr>
      <w:spacing w:after="0" w:line="240" w:lineRule="auto"/>
    </w:pPr>
    <w:rPr>
      <w:color w:val="669748"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DBB7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DBB7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DBB7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DBB70" w:themeColor="accent2"/>
        </w:tcBorders>
        <w:shd w:val="clear" w:color="auto" w:fill="FFFFFF" w:themeFill="background1"/>
      </w:tcPr>
    </w:tblStylePr>
    <w:tblStylePr w:type="band1Vert">
      <w:tblPr/>
      <w:tcPr>
        <w:shd w:val="clear" w:color="auto" w:fill="E8F1E2" w:themeFill="accent2" w:themeFillTint="33"/>
      </w:tcPr>
    </w:tblStylePr>
    <w:tblStylePr w:type="band1Horz">
      <w:tblPr/>
      <w:tcPr>
        <w:shd w:val="clear" w:color="auto" w:fill="E8F1E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615874"/>
    <w:pPr>
      <w:spacing w:after="0" w:line="240" w:lineRule="auto"/>
    </w:pPr>
    <w:rPr>
      <w:color w:val="D59811"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0BB44"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0BB44"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0BB44"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0BB44" w:themeColor="accent3"/>
        </w:tcBorders>
        <w:shd w:val="clear" w:color="auto" w:fill="FFFFFF" w:themeFill="background1"/>
      </w:tcPr>
    </w:tblStylePr>
    <w:tblStylePr w:type="band1Vert">
      <w:tblPr/>
      <w:tcPr>
        <w:shd w:val="clear" w:color="auto" w:fill="FCF1D9" w:themeFill="accent3" w:themeFillTint="33"/>
      </w:tcPr>
    </w:tblStylePr>
    <w:tblStylePr w:type="band1Horz">
      <w:tblPr/>
      <w:tcPr>
        <w:shd w:val="clear" w:color="auto" w:fill="FCF1D9"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615874"/>
    <w:pPr>
      <w:spacing w:after="0" w:line="240" w:lineRule="auto"/>
    </w:pPr>
    <w:rPr>
      <w:color w:val="3E8799"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1ADBF"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1ADBF"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1ADBF"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1ADBF" w:themeColor="accent4"/>
        </w:tcBorders>
        <w:shd w:val="clear" w:color="auto" w:fill="FFFFFF" w:themeFill="background1"/>
      </w:tcPr>
    </w:tblStylePr>
    <w:tblStylePr w:type="band1Vert">
      <w:tblPr/>
      <w:tcPr>
        <w:shd w:val="clear" w:color="auto" w:fill="DFEEF2" w:themeFill="accent4" w:themeFillTint="33"/>
      </w:tcPr>
    </w:tblStylePr>
    <w:tblStylePr w:type="band1Horz">
      <w:tblPr/>
      <w:tcPr>
        <w:shd w:val="clear" w:color="auto" w:fill="DFEEF2"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615874"/>
    <w:pPr>
      <w:spacing w:after="0" w:line="240" w:lineRule="auto"/>
    </w:pPr>
    <w:rPr>
      <w:color w:val="7B496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3648B"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3648B"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3648B"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3648B" w:themeColor="accent5"/>
        </w:tcBorders>
        <w:shd w:val="clear" w:color="auto" w:fill="FFFFFF" w:themeFill="background1"/>
      </w:tcPr>
    </w:tblStylePr>
    <w:tblStylePr w:type="band1Vert">
      <w:tblPr/>
      <w:tcPr>
        <w:shd w:val="clear" w:color="auto" w:fill="ECDFE7" w:themeFill="accent5" w:themeFillTint="33"/>
      </w:tcPr>
    </w:tblStylePr>
    <w:tblStylePr w:type="band1Horz">
      <w:tblPr/>
      <w:tcPr>
        <w:shd w:val="clear" w:color="auto" w:fill="ECDFE7"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615874"/>
    <w:pPr>
      <w:spacing w:after="0" w:line="240" w:lineRule="auto"/>
    </w:pPr>
    <w:rPr>
      <w:color w:val="E06B08"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8943F"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8943F"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8943F"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8943F" w:themeColor="accent6"/>
        </w:tcBorders>
        <w:shd w:val="clear" w:color="auto" w:fill="FFFFFF" w:themeFill="background1"/>
      </w:tcPr>
    </w:tblStylePr>
    <w:tblStylePr w:type="band1Vert">
      <w:tblPr/>
      <w:tcPr>
        <w:shd w:val="clear" w:color="auto" w:fill="FDE9D8" w:themeFill="accent6" w:themeFillTint="33"/>
      </w:tcPr>
    </w:tblStylePr>
    <w:tblStylePr w:type="band1Horz">
      <w:tblPr/>
      <w:tcPr>
        <w:shd w:val="clear" w:color="auto" w:fill="FDE9D8"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E-mailSignature">
    <w:name w:val="E-mail Signature"/>
    <w:basedOn w:val="Normal"/>
    <w:link w:val="E-mailSignatureChar"/>
    <w:uiPriority w:val="99"/>
    <w:semiHidden/>
    <w:unhideWhenUsed/>
    <w:rsid w:val="00615874"/>
    <w:pPr>
      <w:spacing w:after="0" w:line="240" w:lineRule="auto"/>
    </w:pPr>
  </w:style>
  <w:style w:type="character" w:customStyle="1" w:styleId="E-mailSignatureChar">
    <w:name w:val="E-mail Signature Char"/>
    <w:basedOn w:val="DefaultParagraphFont"/>
    <w:link w:val="E-mailSignature"/>
    <w:uiPriority w:val="99"/>
    <w:semiHidden/>
    <w:rsid w:val="00615874"/>
    <w:rPr>
      <w:rFonts w:ascii="Garamond" w:hAnsi="Garamond"/>
    </w:rPr>
  </w:style>
  <w:style w:type="paragraph" w:styleId="Salutation">
    <w:name w:val="Salutation"/>
    <w:basedOn w:val="Normal"/>
    <w:next w:val="Normal"/>
    <w:link w:val="SalutationChar"/>
    <w:uiPriority w:val="99"/>
    <w:semiHidden/>
    <w:unhideWhenUsed/>
    <w:rsid w:val="00615874"/>
  </w:style>
  <w:style w:type="character" w:customStyle="1" w:styleId="SalutationChar">
    <w:name w:val="Salutation Char"/>
    <w:basedOn w:val="DefaultParagraphFont"/>
    <w:link w:val="Salutation"/>
    <w:uiPriority w:val="99"/>
    <w:semiHidden/>
    <w:rsid w:val="00615874"/>
    <w:rPr>
      <w:rFonts w:ascii="Garamond" w:hAnsi="Garamond"/>
    </w:rPr>
  </w:style>
  <w:style w:type="table" w:styleId="TableColumns1">
    <w:name w:val="Table Columns 1"/>
    <w:basedOn w:val="TableNormal"/>
    <w:uiPriority w:val="99"/>
    <w:semiHidden/>
    <w:unhideWhenUsed/>
    <w:rsid w:val="00615874"/>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615874"/>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615874"/>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615874"/>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615874"/>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Signature">
    <w:name w:val="Signature"/>
    <w:basedOn w:val="Normal"/>
    <w:link w:val="SignatureChar"/>
    <w:uiPriority w:val="99"/>
    <w:semiHidden/>
    <w:unhideWhenUsed/>
    <w:rsid w:val="00615874"/>
    <w:pPr>
      <w:spacing w:after="0" w:line="240" w:lineRule="auto"/>
      <w:ind w:left="4320"/>
    </w:pPr>
  </w:style>
  <w:style w:type="character" w:customStyle="1" w:styleId="SignatureChar">
    <w:name w:val="Signature Char"/>
    <w:basedOn w:val="DefaultParagraphFont"/>
    <w:link w:val="Signature"/>
    <w:uiPriority w:val="99"/>
    <w:semiHidden/>
    <w:rsid w:val="00615874"/>
    <w:rPr>
      <w:rFonts w:ascii="Garamond" w:hAnsi="Garamond"/>
    </w:rPr>
  </w:style>
  <w:style w:type="table" w:styleId="TableSimple1">
    <w:name w:val="Table Simple 1"/>
    <w:basedOn w:val="TableNormal"/>
    <w:uiPriority w:val="99"/>
    <w:semiHidden/>
    <w:unhideWhenUsed/>
    <w:rsid w:val="00615874"/>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615874"/>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615874"/>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615874"/>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615874"/>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Index1">
    <w:name w:val="index 1"/>
    <w:basedOn w:val="Normal"/>
    <w:next w:val="Normal"/>
    <w:autoRedefine/>
    <w:uiPriority w:val="99"/>
    <w:semiHidden/>
    <w:unhideWhenUsed/>
    <w:rsid w:val="00615874"/>
    <w:pPr>
      <w:spacing w:after="0" w:line="240" w:lineRule="auto"/>
      <w:ind w:left="200" w:hanging="200"/>
    </w:pPr>
  </w:style>
  <w:style w:type="paragraph" w:styleId="Index2">
    <w:name w:val="index 2"/>
    <w:basedOn w:val="Normal"/>
    <w:next w:val="Normal"/>
    <w:autoRedefine/>
    <w:uiPriority w:val="99"/>
    <w:semiHidden/>
    <w:unhideWhenUsed/>
    <w:rsid w:val="00615874"/>
    <w:pPr>
      <w:spacing w:after="0" w:line="240" w:lineRule="auto"/>
      <w:ind w:left="400" w:hanging="200"/>
    </w:pPr>
  </w:style>
  <w:style w:type="paragraph" w:styleId="Index3">
    <w:name w:val="index 3"/>
    <w:basedOn w:val="Normal"/>
    <w:next w:val="Normal"/>
    <w:autoRedefine/>
    <w:uiPriority w:val="99"/>
    <w:semiHidden/>
    <w:unhideWhenUsed/>
    <w:rsid w:val="00615874"/>
    <w:pPr>
      <w:spacing w:after="0" w:line="240" w:lineRule="auto"/>
      <w:ind w:left="600" w:hanging="200"/>
    </w:pPr>
  </w:style>
  <w:style w:type="paragraph" w:styleId="Index4">
    <w:name w:val="index 4"/>
    <w:basedOn w:val="Normal"/>
    <w:next w:val="Normal"/>
    <w:autoRedefine/>
    <w:uiPriority w:val="99"/>
    <w:semiHidden/>
    <w:unhideWhenUsed/>
    <w:rsid w:val="00615874"/>
    <w:pPr>
      <w:spacing w:after="0" w:line="240" w:lineRule="auto"/>
      <w:ind w:left="800" w:hanging="200"/>
    </w:pPr>
  </w:style>
  <w:style w:type="paragraph" w:styleId="Index5">
    <w:name w:val="index 5"/>
    <w:basedOn w:val="Normal"/>
    <w:next w:val="Normal"/>
    <w:autoRedefine/>
    <w:uiPriority w:val="99"/>
    <w:semiHidden/>
    <w:unhideWhenUsed/>
    <w:rsid w:val="00615874"/>
    <w:pPr>
      <w:spacing w:after="0" w:line="240" w:lineRule="auto"/>
      <w:ind w:left="1000" w:hanging="200"/>
    </w:pPr>
  </w:style>
  <w:style w:type="paragraph" w:styleId="Index6">
    <w:name w:val="index 6"/>
    <w:basedOn w:val="Normal"/>
    <w:next w:val="Normal"/>
    <w:autoRedefine/>
    <w:uiPriority w:val="99"/>
    <w:semiHidden/>
    <w:unhideWhenUsed/>
    <w:rsid w:val="00615874"/>
    <w:pPr>
      <w:spacing w:after="0" w:line="240" w:lineRule="auto"/>
      <w:ind w:left="1200" w:hanging="200"/>
    </w:pPr>
  </w:style>
  <w:style w:type="paragraph" w:styleId="Index7">
    <w:name w:val="index 7"/>
    <w:basedOn w:val="Normal"/>
    <w:next w:val="Normal"/>
    <w:autoRedefine/>
    <w:uiPriority w:val="99"/>
    <w:semiHidden/>
    <w:unhideWhenUsed/>
    <w:rsid w:val="00615874"/>
    <w:pPr>
      <w:spacing w:after="0" w:line="240" w:lineRule="auto"/>
      <w:ind w:left="1400" w:hanging="200"/>
    </w:pPr>
  </w:style>
  <w:style w:type="paragraph" w:styleId="Index8">
    <w:name w:val="index 8"/>
    <w:basedOn w:val="Normal"/>
    <w:next w:val="Normal"/>
    <w:autoRedefine/>
    <w:uiPriority w:val="99"/>
    <w:semiHidden/>
    <w:unhideWhenUsed/>
    <w:rsid w:val="00615874"/>
    <w:pPr>
      <w:spacing w:after="0" w:line="240" w:lineRule="auto"/>
      <w:ind w:left="1600" w:hanging="200"/>
    </w:pPr>
  </w:style>
  <w:style w:type="paragraph" w:styleId="Index9">
    <w:name w:val="index 9"/>
    <w:basedOn w:val="Normal"/>
    <w:next w:val="Normal"/>
    <w:autoRedefine/>
    <w:uiPriority w:val="99"/>
    <w:semiHidden/>
    <w:unhideWhenUsed/>
    <w:rsid w:val="00615874"/>
    <w:pPr>
      <w:spacing w:after="0" w:line="240" w:lineRule="auto"/>
      <w:ind w:left="1800" w:hanging="200"/>
    </w:pPr>
  </w:style>
  <w:style w:type="paragraph" w:styleId="IndexHeading">
    <w:name w:val="index heading"/>
    <w:basedOn w:val="Normal"/>
    <w:next w:val="Index1"/>
    <w:uiPriority w:val="99"/>
    <w:semiHidden/>
    <w:unhideWhenUsed/>
    <w:rsid w:val="00615874"/>
    <w:rPr>
      <w:rFonts w:ascii="Century Gothic" w:eastAsiaTheme="majorEastAsia" w:hAnsi="Century Gothic" w:cstheme="majorBidi"/>
      <w:b/>
      <w:bCs/>
    </w:rPr>
  </w:style>
  <w:style w:type="paragraph" w:styleId="PlainText">
    <w:name w:val="Plain Text"/>
    <w:basedOn w:val="Normal"/>
    <w:link w:val="PlainTextChar"/>
    <w:uiPriority w:val="99"/>
    <w:semiHidden/>
    <w:unhideWhenUsed/>
    <w:rsid w:val="00615874"/>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615874"/>
    <w:rPr>
      <w:rFonts w:ascii="Consolas" w:hAnsi="Consolas"/>
      <w:sz w:val="21"/>
      <w:szCs w:val="21"/>
    </w:rPr>
  </w:style>
  <w:style w:type="paragraph" w:styleId="Closing">
    <w:name w:val="Closing"/>
    <w:basedOn w:val="Normal"/>
    <w:link w:val="ClosingChar"/>
    <w:uiPriority w:val="99"/>
    <w:semiHidden/>
    <w:unhideWhenUsed/>
    <w:rsid w:val="00615874"/>
    <w:pPr>
      <w:spacing w:after="0" w:line="240" w:lineRule="auto"/>
      <w:ind w:left="4320"/>
    </w:pPr>
  </w:style>
  <w:style w:type="character" w:customStyle="1" w:styleId="ClosingChar">
    <w:name w:val="Closing Char"/>
    <w:basedOn w:val="DefaultParagraphFont"/>
    <w:link w:val="Closing"/>
    <w:uiPriority w:val="99"/>
    <w:semiHidden/>
    <w:rsid w:val="00615874"/>
    <w:rPr>
      <w:rFonts w:ascii="Garamond" w:hAnsi="Garamond"/>
    </w:rPr>
  </w:style>
  <w:style w:type="table" w:styleId="TableGrid1">
    <w:name w:val="Table Grid 1"/>
    <w:basedOn w:val="TableNormal"/>
    <w:uiPriority w:val="99"/>
    <w:semiHidden/>
    <w:unhideWhenUsed/>
    <w:rsid w:val="00615874"/>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615874"/>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615874"/>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615874"/>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615874"/>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615874"/>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615874"/>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615874"/>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61587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
    <w:name w:val="Grid Table 1 Light"/>
    <w:basedOn w:val="TableNormal"/>
    <w:uiPriority w:val="46"/>
    <w:rsid w:val="0061587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615874"/>
    <w:pPr>
      <w:spacing w:after="0" w:line="240" w:lineRule="auto"/>
    </w:pPr>
    <w:tblPr>
      <w:tblStyleRowBandSize w:val="1"/>
      <w:tblStyleColBandSize w:val="1"/>
      <w:tblBorders>
        <w:top w:val="single" w:sz="4" w:space="0" w:color="F9B8B8" w:themeColor="accent1" w:themeTint="66"/>
        <w:left w:val="single" w:sz="4" w:space="0" w:color="F9B8B8" w:themeColor="accent1" w:themeTint="66"/>
        <w:bottom w:val="single" w:sz="4" w:space="0" w:color="F9B8B8" w:themeColor="accent1" w:themeTint="66"/>
        <w:right w:val="single" w:sz="4" w:space="0" w:color="F9B8B8" w:themeColor="accent1" w:themeTint="66"/>
        <w:insideH w:val="single" w:sz="4" w:space="0" w:color="F9B8B8" w:themeColor="accent1" w:themeTint="66"/>
        <w:insideV w:val="single" w:sz="4" w:space="0" w:color="F9B8B8" w:themeColor="accent1" w:themeTint="66"/>
      </w:tblBorders>
    </w:tblPr>
    <w:tblStylePr w:type="firstRow">
      <w:rPr>
        <w:b/>
        <w:bCs/>
      </w:rPr>
      <w:tblPr/>
      <w:tcPr>
        <w:tcBorders>
          <w:bottom w:val="single" w:sz="12" w:space="0" w:color="F79595" w:themeColor="accent1" w:themeTint="99"/>
        </w:tcBorders>
      </w:tcPr>
    </w:tblStylePr>
    <w:tblStylePr w:type="lastRow">
      <w:rPr>
        <w:b/>
        <w:bCs/>
      </w:rPr>
      <w:tblPr/>
      <w:tcPr>
        <w:tcBorders>
          <w:top w:val="double" w:sz="2" w:space="0" w:color="F79595"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615874"/>
    <w:pPr>
      <w:spacing w:after="0" w:line="240" w:lineRule="auto"/>
    </w:pPr>
    <w:tblPr>
      <w:tblStyleRowBandSize w:val="1"/>
      <w:tblStyleColBandSize w:val="1"/>
      <w:tblBorders>
        <w:top w:val="single" w:sz="4" w:space="0" w:color="D1E3C5" w:themeColor="accent2" w:themeTint="66"/>
        <w:left w:val="single" w:sz="4" w:space="0" w:color="D1E3C5" w:themeColor="accent2" w:themeTint="66"/>
        <w:bottom w:val="single" w:sz="4" w:space="0" w:color="D1E3C5" w:themeColor="accent2" w:themeTint="66"/>
        <w:right w:val="single" w:sz="4" w:space="0" w:color="D1E3C5" w:themeColor="accent2" w:themeTint="66"/>
        <w:insideH w:val="single" w:sz="4" w:space="0" w:color="D1E3C5" w:themeColor="accent2" w:themeTint="66"/>
        <w:insideV w:val="single" w:sz="4" w:space="0" w:color="D1E3C5" w:themeColor="accent2" w:themeTint="66"/>
      </w:tblBorders>
    </w:tblPr>
    <w:tblStylePr w:type="firstRow">
      <w:rPr>
        <w:b/>
        <w:bCs/>
      </w:rPr>
      <w:tblPr/>
      <w:tcPr>
        <w:tcBorders>
          <w:bottom w:val="single" w:sz="12" w:space="0" w:color="BAD6A9" w:themeColor="accent2" w:themeTint="99"/>
        </w:tcBorders>
      </w:tcPr>
    </w:tblStylePr>
    <w:tblStylePr w:type="lastRow">
      <w:rPr>
        <w:b/>
        <w:bCs/>
      </w:rPr>
      <w:tblPr/>
      <w:tcPr>
        <w:tcBorders>
          <w:top w:val="double" w:sz="2" w:space="0" w:color="BAD6A9"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615874"/>
    <w:pPr>
      <w:spacing w:after="0" w:line="240" w:lineRule="auto"/>
    </w:pPr>
    <w:tblPr>
      <w:tblStyleRowBandSize w:val="1"/>
      <w:tblStyleColBandSize w:val="1"/>
      <w:tblBorders>
        <w:top w:val="single" w:sz="4" w:space="0" w:color="F9E3B4" w:themeColor="accent3" w:themeTint="66"/>
        <w:left w:val="single" w:sz="4" w:space="0" w:color="F9E3B4" w:themeColor="accent3" w:themeTint="66"/>
        <w:bottom w:val="single" w:sz="4" w:space="0" w:color="F9E3B4" w:themeColor="accent3" w:themeTint="66"/>
        <w:right w:val="single" w:sz="4" w:space="0" w:color="F9E3B4" w:themeColor="accent3" w:themeTint="66"/>
        <w:insideH w:val="single" w:sz="4" w:space="0" w:color="F9E3B4" w:themeColor="accent3" w:themeTint="66"/>
        <w:insideV w:val="single" w:sz="4" w:space="0" w:color="F9E3B4" w:themeColor="accent3" w:themeTint="66"/>
      </w:tblBorders>
    </w:tblPr>
    <w:tblStylePr w:type="firstRow">
      <w:rPr>
        <w:b/>
        <w:bCs/>
      </w:rPr>
      <w:tblPr/>
      <w:tcPr>
        <w:tcBorders>
          <w:bottom w:val="single" w:sz="12" w:space="0" w:color="F6D58E" w:themeColor="accent3" w:themeTint="99"/>
        </w:tcBorders>
      </w:tcPr>
    </w:tblStylePr>
    <w:tblStylePr w:type="lastRow">
      <w:rPr>
        <w:b/>
        <w:bCs/>
      </w:rPr>
      <w:tblPr/>
      <w:tcPr>
        <w:tcBorders>
          <w:top w:val="double" w:sz="2" w:space="0" w:color="F6D58E"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615874"/>
    <w:pPr>
      <w:spacing w:after="0" w:line="240" w:lineRule="auto"/>
    </w:pPr>
    <w:tblPr>
      <w:tblStyleRowBandSize w:val="1"/>
      <w:tblStyleColBandSize w:val="1"/>
      <w:tblBorders>
        <w:top w:val="single" w:sz="4" w:space="0" w:color="BFDEE5" w:themeColor="accent4" w:themeTint="66"/>
        <w:left w:val="single" w:sz="4" w:space="0" w:color="BFDEE5" w:themeColor="accent4" w:themeTint="66"/>
        <w:bottom w:val="single" w:sz="4" w:space="0" w:color="BFDEE5" w:themeColor="accent4" w:themeTint="66"/>
        <w:right w:val="single" w:sz="4" w:space="0" w:color="BFDEE5" w:themeColor="accent4" w:themeTint="66"/>
        <w:insideH w:val="single" w:sz="4" w:space="0" w:color="BFDEE5" w:themeColor="accent4" w:themeTint="66"/>
        <w:insideV w:val="single" w:sz="4" w:space="0" w:color="BFDEE5" w:themeColor="accent4" w:themeTint="66"/>
      </w:tblBorders>
    </w:tblPr>
    <w:tblStylePr w:type="firstRow">
      <w:rPr>
        <w:b/>
        <w:bCs/>
      </w:rPr>
      <w:tblPr/>
      <w:tcPr>
        <w:tcBorders>
          <w:bottom w:val="single" w:sz="12" w:space="0" w:color="A0CDD8" w:themeColor="accent4" w:themeTint="99"/>
        </w:tcBorders>
      </w:tcPr>
    </w:tblStylePr>
    <w:tblStylePr w:type="lastRow">
      <w:rPr>
        <w:b/>
        <w:bCs/>
      </w:rPr>
      <w:tblPr/>
      <w:tcPr>
        <w:tcBorders>
          <w:top w:val="double" w:sz="2" w:space="0" w:color="A0CDD8"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615874"/>
    <w:pPr>
      <w:spacing w:after="0" w:line="240" w:lineRule="auto"/>
    </w:pPr>
    <w:tblPr>
      <w:tblStyleRowBandSize w:val="1"/>
      <w:tblStyleColBandSize w:val="1"/>
      <w:tblBorders>
        <w:top w:val="single" w:sz="4" w:space="0" w:color="DAC0D0" w:themeColor="accent5" w:themeTint="66"/>
        <w:left w:val="single" w:sz="4" w:space="0" w:color="DAC0D0" w:themeColor="accent5" w:themeTint="66"/>
        <w:bottom w:val="single" w:sz="4" w:space="0" w:color="DAC0D0" w:themeColor="accent5" w:themeTint="66"/>
        <w:right w:val="single" w:sz="4" w:space="0" w:color="DAC0D0" w:themeColor="accent5" w:themeTint="66"/>
        <w:insideH w:val="single" w:sz="4" w:space="0" w:color="DAC0D0" w:themeColor="accent5" w:themeTint="66"/>
        <w:insideV w:val="single" w:sz="4" w:space="0" w:color="DAC0D0" w:themeColor="accent5" w:themeTint="66"/>
      </w:tblBorders>
    </w:tblPr>
    <w:tblStylePr w:type="firstRow">
      <w:rPr>
        <w:b/>
        <w:bCs/>
      </w:rPr>
      <w:tblPr/>
      <w:tcPr>
        <w:tcBorders>
          <w:bottom w:val="single" w:sz="12" w:space="0" w:color="C7A1B9" w:themeColor="accent5" w:themeTint="99"/>
        </w:tcBorders>
      </w:tcPr>
    </w:tblStylePr>
    <w:tblStylePr w:type="lastRow">
      <w:rPr>
        <w:b/>
        <w:bCs/>
      </w:rPr>
      <w:tblPr/>
      <w:tcPr>
        <w:tcBorders>
          <w:top w:val="double" w:sz="2" w:space="0" w:color="C7A1B9"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615874"/>
    <w:pPr>
      <w:spacing w:after="0" w:line="240" w:lineRule="auto"/>
    </w:pPr>
    <w:tblPr>
      <w:tblStyleRowBandSize w:val="1"/>
      <w:tblStyleColBandSize w:val="1"/>
      <w:tblBorders>
        <w:top w:val="single" w:sz="4" w:space="0" w:color="FCD4B2" w:themeColor="accent6" w:themeTint="66"/>
        <w:left w:val="single" w:sz="4" w:space="0" w:color="FCD4B2" w:themeColor="accent6" w:themeTint="66"/>
        <w:bottom w:val="single" w:sz="4" w:space="0" w:color="FCD4B2" w:themeColor="accent6" w:themeTint="66"/>
        <w:right w:val="single" w:sz="4" w:space="0" w:color="FCD4B2" w:themeColor="accent6" w:themeTint="66"/>
        <w:insideH w:val="single" w:sz="4" w:space="0" w:color="FCD4B2" w:themeColor="accent6" w:themeTint="66"/>
        <w:insideV w:val="single" w:sz="4" w:space="0" w:color="FCD4B2" w:themeColor="accent6" w:themeTint="66"/>
      </w:tblBorders>
    </w:tblPr>
    <w:tblStylePr w:type="firstRow">
      <w:rPr>
        <w:b/>
        <w:bCs/>
      </w:rPr>
      <w:tblPr/>
      <w:tcPr>
        <w:tcBorders>
          <w:bottom w:val="single" w:sz="12" w:space="0" w:color="FABE8B" w:themeColor="accent6" w:themeTint="99"/>
        </w:tcBorders>
      </w:tcPr>
    </w:tblStylePr>
    <w:tblStylePr w:type="lastRow">
      <w:rPr>
        <w:b/>
        <w:bCs/>
      </w:rPr>
      <w:tblPr/>
      <w:tcPr>
        <w:tcBorders>
          <w:top w:val="double" w:sz="2" w:space="0" w:color="FABE8B"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615874"/>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615874"/>
    <w:pPr>
      <w:spacing w:after="0" w:line="240" w:lineRule="auto"/>
    </w:pPr>
    <w:tblPr>
      <w:tblStyleRowBandSize w:val="1"/>
      <w:tblStyleColBandSize w:val="1"/>
      <w:tblBorders>
        <w:top w:val="single" w:sz="2" w:space="0" w:color="F79595" w:themeColor="accent1" w:themeTint="99"/>
        <w:bottom w:val="single" w:sz="2" w:space="0" w:color="F79595" w:themeColor="accent1" w:themeTint="99"/>
        <w:insideH w:val="single" w:sz="2" w:space="0" w:color="F79595" w:themeColor="accent1" w:themeTint="99"/>
        <w:insideV w:val="single" w:sz="2" w:space="0" w:color="F79595" w:themeColor="accent1" w:themeTint="99"/>
      </w:tblBorders>
    </w:tblPr>
    <w:tblStylePr w:type="firstRow">
      <w:rPr>
        <w:b/>
        <w:bCs/>
      </w:rPr>
      <w:tblPr/>
      <w:tcPr>
        <w:tcBorders>
          <w:top w:val="nil"/>
          <w:bottom w:val="single" w:sz="12" w:space="0" w:color="F79595" w:themeColor="accent1" w:themeTint="99"/>
          <w:insideH w:val="nil"/>
          <w:insideV w:val="nil"/>
        </w:tcBorders>
        <w:shd w:val="clear" w:color="auto" w:fill="FFFFFF" w:themeFill="background1"/>
      </w:tcPr>
    </w:tblStylePr>
    <w:tblStylePr w:type="lastRow">
      <w:rPr>
        <w:b/>
        <w:bCs/>
      </w:rPr>
      <w:tblPr/>
      <w:tcPr>
        <w:tcBorders>
          <w:top w:val="double" w:sz="2" w:space="0" w:color="F7959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DBDB" w:themeFill="accent1" w:themeFillTint="33"/>
      </w:tcPr>
    </w:tblStylePr>
    <w:tblStylePr w:type="band1Horz">
      <w:tblPr/>
      <w:tcPr>
        <w:shd w:val="clear" w:color="auto" w:fill="FCDBDB" w:themeFill="accent1" w:themeFillTint="33"/>
      </w:tcPr>
    </w:tblStylePr>
  </w:style>
  <w:style w:type="table" w:styleId="GridTable2-Accent2">
    <w:name w:val="Grid Table 2 Accent 2"/>
    <w:basedOn w:val="TableNormal"/>
    <w:uiPriority w:val="47"/>
    <w:rsid w:val="00615874"/>
    <w:pPr>
      <w:spacing w:after="0" w:line="240" w:lineRule="auto"/>
    </w:pPr>
    <w:tblPr>
      <w:tblStyleRowBandSize w:val="1"/>
      <w:tblStyleColBandSize w:val="1"/>
      <w:tblBorders>
        <w:top w:val="single" w:sz="2" w:space="0" w:color="BAD6A9" w:themeColor="accent2" w:themeTint="99"/>
        <w:bottom w:val="single" w:sz="2" w:space="0" w:color="BAD6A9" w:themeColor="accent2" w:themeTint="99"/>
        <w:insideH w:val="single" w:sz="2" w:space="0" w:color="BAD6A9" w:themeColor="accent2" w:themeTint="99"/>
        <w:insideV w:val="single" w:sz="2" w:space="0" w:color="BAD6A9" w:themeColor="accent2" w:themeTint="99"/>
      </w:tblBorders>
    </w:tblPr>
    <w:tblStylePr w:type="firstRow">
      <w:rPr>
        <w:b/>
        <w:bCs/>
      </w:rPr>
      <w:tblPr/>
      <w:tcPr>
        <w:tcBorders>
          <w:top w:val="nil"/>
          <w:bottom w:val="single" w:sz="12" w:space="0" w:color="BAD6A9" w:themeColor="accent2" w:themeTint="99"/>
          <w:insideH w:val="nil"/>
          <w:insideV w:val="nil"/>
        </w:tcBorders>
        <w:shd w:val="clear" w:color="auto" w:fill="FFFFFF" w:themeFill="background1"/>
      </w:tcPr>
    </w:tblStylePr>
    <w:tblStylePr w:type="lastRow">
      <w:rPr>
        <w:b/>
        <w:bCs/>
      </w:rPr>
      <w:tblPr/>
      <w:tcPr>
        <w:tcBorders>
          <w:top w:val="double" w:sz="2" w:space="0" w:color="BAD6A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8F1E2" w:themeFill="accent2" w:themeFillTint="33"/>
      </w:tcPr>
    </w:tblStylePr>
    <w:tblStylePr w:type="band1Horz">
      <w:tblPr/>
      <w:tcPr>
        <w:shd w:val="clear" w:color="auto" w:fill="E8F1E2" w:themeFill="accent2" w:themeFillTint="33"/>
      </w:tcPr>
    </w:tblStylePr>
  </w:style>
  <w:style w:type="table" w:styleId="GridTable2-Accent3">
    <w:name w:val="Grid Table 2 Accent 3"/>
    <w:basedOn w:val="TableNormal"/>
    <w:uiPriority w:val="47"/>
    <w:rsid w:val="00615874"/>
    <w:pPr>
      <w:spacing w:after="0" w:line="240" w:lineRule="auto"/>
    </w:pPr>
    <w:tblPr>
      <w:tblStyleRowBandSize w:val="1"/>
      <w:tblStyleColBandSize w:val="1"/>
      <w:tblBorders>
        <w:top w:val="single" w:sz="2" w:space="0" w:color="F6D58E" w:themeColor="accent3" w:themeTint="99"/>
        <w:bottom w:val="single" w:sz="2" w:space="0" w:color="F6D58E" w:themeColor="accent3" w:themeTint="99"/>
        <w:insideH w:val="single" w:sz="2" w:space="0" w:color="F6D58E" w:themeColor="accent3" w:themeTint="99"/>
        <w:insideV w:val="single" w:sz="2" w:space="0" w:color="F6D58E" w:themeColor="accent3" w:themeTint="99"/>
      </w:tblBorders>
    </w:tblPr>
    <w:tblStylePr w:type="firstRow">
      <w:rPr>
        <w:b/>
        <w:bCs/>
      </w:rPr>
      <w:tblPr/>
      <w:tcPr>
        <w:tcBorders>
          <w:top w:val="nil"/>
          <w:bottom w:val="single" w:sz="12" w:space="0" w:color="F6D58E" w:themeColor="accent3" w:themeTint="99"/>
          <w:insideH w:val="nil"/>
          <w:insideV w:val="nil"/>
        </w:tcBorders>
        <w:shd w:val="clear" w:color="auto" w:fill="FFFFFF" w:themeFill="background1"/>
      </w:tcPr>
    </w:tblStylePr>
    <w:tblStylePr w:type="lastRow">
      <w:rPr>
        <w:b/>
        <w:bCs/>
      </w:rPr>
      <w:tblPr/>
      <w:tcPr>
        <w:tcBorders>
          <w:top w:val="double" w:sz="2" w:space="0" w:color="F6D58E"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F1D9" w:themeFill="accent3" w:themeFillTint="33"/>
      </w:tcPr>
    </w:tblStylePr>
    <w:tblStylePr w:type="band1Horz">
      <w:tblPr/>
      <w:tcPr>
        <w:shd w:val="clear" w:color="auto" w:fill="FCF1D9" w:themeFill="accent3" w:themeFillTint="33"/>
      </w:tcPr>
    </w:tblStylePr>
  </w:style>
  <w:style w:type="table" w:styleId="GridTable2-Accent4">
    <w:name w:val="Grid Table 2 Accent 4"/>
    <w:basedOn w:val="TableNormal"/>
    <w:uiPriority w:val="47"/>
    <w:rsid w:val="00615874"/>
    <w:pPr>
      <w:spacing w:after="0" w:line="240" w:lineRule="auto"/>
    </w:pPr>
    <w:tblPr>
      <w:tblStyleRowBandSize w:val="1"/>
      <w:tblStyleColBandSize w:val="1"/>
      <w:tblBorders>
        <w:top w:val="single" w:sz="2" w:space="0" w:color="A0CDD8" w:themeColor="accent4" w:themeTint="99"/>
        <w:bottom w:val="single" w:sz="2" w:space="0" w:color="A0CDD8" w:themeColor="accent4" w:themeTint="99"/>
        <w:insideH w:val="single" w:sz="2" w:space="0" w:color="A0CDD8" w:themeColor="accent4" w:themeTint="99"/>
        <w:insideV w:val="single" w:sz="2" w:space="0" w:color="A0CDD8" w:themeColor="accent4" w:themeTint="99"/>
      </w:tblBorders>
    </w:tblPr>
    <w:tblStylePr w:type="firstRow">
      <w:rPr>
        <w:b/>
        <w:bCs/>
      </w:rPr>
      <w:tblPr/>
      <w:tcPr>
        <w:tcBorders>
          <w:top w:val="nil"/>
          <w:bottom w:val="single" w:sz="12" w:space="0" w:color="A0CDD8" w:themeColor="accent4" w:themeTint="99"/>
          <w:insideH w:val="nil"/>
          <w:insideV w:val="nil"/>
        </w:tcBorders>
        <w:shd w:val="clear" w:color="auto" w:fill="FFFFFF" w:themeFill="background1"/>
      </w:tcPr>
    </w:tblStylePr>
    <w:tblStylePr w:type="lastRow">
      <w:rPr>
        <w:b/>
        <w:bCs/>
      </w:rPr>
      <w:tblPr/>
      <w:tcPr>
        <w:tcBorders>
          <w:top w:val="double" w:sz="2" w:space="0" w:color="A0CDD8"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EEF2" w:themeFill="accent4" w:themeFillTint="33"/>
      </w:tcPr>
    </w:tblStylePr>
    <w:tblStylePr w:type="band1Horz">
      <w:tblPr/>
      <w:tcPr>
        <w:shd w:val="clear" w:color="auto" w:fill="DFEEF2" w:themeFill="accent4" w:themeFillTint="33"/>
      </w:tcPr>
    </w:tblStylePr>
  </w:style>
  <w:style w:type="table" w:styleId="GridTable2-Accent5">
    <w:name w:val="Grid Table 2 Accent 5"/>
    <w:basedOn w:val="TableNormal"/>
    <w:uiPriority w:val="47"/>
    <w:rsid w:val="00615874"/>
    <w:pPr>
      <w:spacing w:after="0" w:line="240" w:lineRule="auto"/>
    </w:pPr>
    <w:tblPr>
      <w:tblStyleRowBandSize w:val="1"/>
      <w:tblStyleColBandSize w:val="1"/>
      <w:tblBorders>
        <w:top w:val="single" w:sz="2" w:space="0" w:color="C7A1B9" w:themeColor="accent5" w:themeTint="99"/>
        <w:bottom w:val="single" w:sz="2" w:space="0" w:color="C7A1B9" w:themeColor="accent5" w:themeTint="99"/>
        <w:insideH w:val="single" w:sz="2" w:space="0" w:color="C7A1B9" w:themeColor="accent5" w:themeTint="99"/>
        <w:insideV w:val="single" w:sz="2" w:space="0" w:color="C7A1B9" w:themeColor="accent5" w:themeTint="99"/>
      </w:tblBorders>
    </w:tblPr>
    <w:tblStylePr w:type="firstRow">
      <w:rPr>
        <w:b/>
        <w:bCs/>
      </w:rPr>
      <w:tblPr/>
      <w:tcPr>
        <w:tcBorders>
          <w:top w:val="nil"/>
          <w:bottom w:val="single" w:sz="12" w:space="0" w:color="C7A1B9" w:themeColor="accent5" w:themeTint="99"/>
          <w:insideH w:val="nil"/>
          <w:insideV w:val="nil"/>
        </w:tcBorders>
        <w:shd w:val="clear" w:color="auto" w:fill="FFFFFF" w:themeFill="background1"/>
      </w:tcPr>
    </w:tblStylePr>
    <w:tblStylePr w:type="lastRow">
      <w:rPr>
        <w:b/>
        <w:bCs/>
      </w:rPr>
      <w:tblPr/>
      <w:tcPr>
        <w:tcBorders>
          <w:top w:val="double" w:sz="2" w:space="0" w:color="C7A1B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DFE7" w:themeFill="accent5" w:themeFillTint="33"/>
      </w:tcPr>
    </w:tblStylePr>
    <w:tblStylePr w:type="band1Horz">
      <w:tblPr/>
      <w:tcPr>
        <w:shd w:val="clear" w:color="auto" w:fill="ECDFE7" w:themeFill="accent5" w:themeFillTint="33"/>
      </w:tcPr>
    </w:tblStylePr>
  </w:style>
  <w:style w:type="table" w:styleId="GridTable2-Accent6">
    <w:name w:val="Grid Table 2 Accent 6"/>
    <w:basedOn w:val="TableNormal"/>
    <w:uiPriority w:val="47"/>
    <w:rsid w:val="00615874"/>
    <w:pPr>
      <w:spacing w:after="0" w:line="240" w:lineRule="auto"/>
    </w:pPr>
    <w:tblPr>
      <w:tblStyleRowBandSize w:val="1"/>
      <w:tblStyleColBandSize w:val="1"/>
      <w:tblBorders>
        <w:top w:val="single" w:sz="2" w:space="0" w:color="FABE8B" w:themeColor="accent6" w:themeTint="99"/>
        <w:bottom w:val="single" w:sz="2" w:space="0" w:color="FABE8B" w:themeColor="accent6" w:themeTint="99"/>
        <w:insideH w:val="single" w:sz="2" w:space="0" w:color="FABE8B" w:themeColor="accent6" w:themeTint="99"/>
        <w:insideV w:val="single" w:sz="2" w:space="0" w:color="FABE8B" w:themeColor="accent6" w:themeTint="99"/>
      </w:tblBorders>
    </w:tblPr>
    <w:tblStylePr w:type="firstRow">
      <w:rPr>
        <w:b/>
        <w:bCs/>
      </w:rPr>
      <w:tblPr/>
      <w:tcPr>
        <w:tcBorders>
          <w:top w:val="nil"/>
          <w:bottom w:val="single" w:sz="12" w:space="0" w:color="FABE8B" w:themeColor="accent6" w:themeTint="99"/>
          <w:insideH w:val="nil"/>
          <w:insideV w:val="nil"/>
        </w:tcBorders>
        <w:shd w:val="clear" w:color="auto" w:fill="FFFFFF" w:themeFill="background1"/>
      </w:tcPr>
    </w:tblStylePr>
    <w:tblStylePr w:type="lastRow">
      <w:rPr>
        <w:b/>
        <w:bCs/>
      </w:rPr>
      <w:tblPr/>
      <w:tcPr>
        <w:tcBorders>
          <w:top w:val="double" w:sz="2" w:space="0" w:color="FABE8B"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8" w:themeFill="accent6" w:themeFillTint="33"/>
      </w:tcPr>
    </w:tblStylePr>
    <w:tblStylePr w:type="band1Horz">
      <w:tblPr/>
      <w:tcPr>
        <w:shd w:val="clear" w:color="auto" w:fill="FDE9D8" w:themeFill="accent6" w:themeFillTint="33"/>
      </w:tcPr>
    </w:tblStylePr>
  </w:style>
  <w:style w:type="table" w:styleId="GridTable3">
    <w:name w:val="Grid Table 3"/>
    <w:basedOn w:val="TableNormal"/>
    <w:uiPriority w:val="48"/>
    <w:rsid w:val="0061587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615874"/>
    <w:pPr>
      <w:spacing w:after="0" w:line="240" w:lineRule="auto"/>
    </w:pPr>
    <w:tblPr>
      <w:tblStyleRowBandSize w:val="1"/>
      <w:tblStyleColBandSize w:val="1"/>
      <w:tblBorders>
        <w:top w:val="single" w:sz="4" w:space="0" w:color="F79595" w:themeColor="accent1" w:themeTint="99"/>
        <w:left w:val="single" w:sz="4" w:space="0" w:color="F79595" w:themeColor="accent1" w:themeTint="99"/>
        <w:bottom w:val="single" w:sz="4" w:space="0" w:color="F79595" w:themeColor="accent1" w:themeTint="99"/>
        <w:right w:val="single" w:sz="4" w:space="0" w:color="F79595" w:themeColor="accent1" w:themeTint="99"/>
        <w:insideH w:val="single" w:sz="4" w:space="0" w:color="F79595" w:themeColor="accent1" w:themeTint="99"/>
        <w:insideV w:val="single" w:sz="4" w:space="0" w:color="F7959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DBDB" w:themeFill="accent1" w:themeFillTint="33"/>
      </w:tcPr>
    </w:tblStylePr>
    <w:tblStylePr w:type="band1Horz">
      <w:tblPr/>
      <w:tcPr>
        <w:shd w:val="clear" w:color="auto" w:fill="FCDBDB" w:themeFill="accent1" w:themeFillTint="33"/>
      </w:tcPr>
    </w:tblStylePr>
    <w:tblStylePr w:type="neCell">
      <w:tblPr/>
      <w:tcPr>
        <w:tcBorders>
          <w:bottom w:val="single" w:sz="4" w:space="0" w:color="F79595" w:themeColor="accent1" w:themeTint="99"/>
        </w:tcBorders>
      </w:tcPr>
    </w:tblStylePr>
    <w:tblStylePr w:type="nwCell">
      <w:tblPr/>
      <w:tcPr>
        <w:tcBorders>
          <w:bottom w:val="single" w:sz="4" w:space="0" w:color="F79595" w:themeColor="accent1" w:themeTint="99"/>
        </w:tcBorders>
      </w:tcPr>
    </w:tblStylePr>
    <w:tblStylePr w:type="seCell">
      <w:tblPr/>
      <w:tcPr>
        <w:tcBorders>
          <w:top w:val="single" w:sz="4" w:space="0" w:color="F79595" w:themeColor="accent1" w:themeTint="99"/>
        </w:tcBorders>
      </w:tcPr>
    </w:tblStylePr>
    <w:tblStylePr w:type="swCell">
      <w:tblPr/>
      <w:tcPr>
        <w:tcBorders>
          <w:top w:val="single" w:sz="4" w:space="0" w:color="F79595" w:themeColor="accent1" w:themeTint="99"/>
        </w:tcBorders>
      </w:tcPr>
    </w:tblStylePr>
  </w:style>
  <w:style w:type="table" w:styleId="GridTable3-Accent2">
    <w:name w:val="Grid Table 3 Accent 2"/>
    <w:basedOn w:val="TableNormal"/>
    <w:uiPriority w:val="48"/>
    <w:rsid w:val="00615874"/>
    <w:pPr>
      <w:spacing w:after="0" w:line="240" w:lineRule="auto"/>
    </w:pPr>
    <w:tblPr>
      <w:tblStyleRowBandSize w:val="1"/>
      <w:tblStyleColBandSize w:val="1"/>
      <w:tblBorders>
        <w:top w:val="single" w:sz="4" w:space="0" w:color="BAD6A9" w:themeColor="accent2" w:themeTint="99"/>
        <w:left w:val="single" w:sz="4" w:space="0" w:color="BAD6A9" w:themeColor="accent2" w:themeTint="99"/>
        <w:bottom w:val="single" w:sz="4" w:space="0" w:color="BAD6A9" w:themeColor="accent2" w:themeTint="99"/>
        <w:right w:val="single" w:sz="4" w:space="0" w:color="BAD6A9" w:themeColor="accent2" w:themeTint="99"/>
        <w:insideH w:val="single" w:sz="4" w:space="0" w:color="BAD6A9" w:themeColor="accent2" w:themeTint="99"/>
        <w:insideV w:val="single" w:sz="4" w:space="0" w:color="BAD6A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F1E2" w:themeFill="accent2" w:themeFillTint="33"/>
      </w:tcPr>
    </w:tblStylePr>
    <w:tblStylePr w:type="band1Horz">
      <w:tblPr/>
      <w:tcPr>
        <w:shd w:val="clear" w:color="auto" w:fill="E8F1E2" w:themeFill="accent2" w:themeFillTint="33"/>
      </w:tcPr>
    </w:tblStylePr>
    <w:tblStylePr w:type="neCell">
      <w:tblPr/>
      <w:tcPr>
        <w:tcBorders>
          <w:bottom w:val="single" w:sz="4" w:space="0" w:color="BAD6A9" w:themeColor="accent2" w:themeTint="99"/>
        </w:tcBorders>
      </w:tcPr>
    </w:tblStylePr>
    <w:tblStylePr w:type="nwCell">
      <w:tblPr/>
      <w:tcPr>
        <w:tcBorders>
          <w:bottom w:val="single" w:sz="4" w:space="0" w:color="BAD6A9" w:themeColor="accent2" w:themeTint="99"/>
        </w:tcBorders>
      </w:tcPr>
    </w:tblStylePr>
    <w:tblStylePr w:type="seCell">
      <w:tblPr/>
      <w:tcPr>
        <w:tcBorders>
          <w:top w:val="single" w:sz="4" w:space="0" w:color="BAD6A9" w:themeColor="accent2" w:themeTint="99"/>
        </w:tcBorders>
      </w:tcPr>
    </w:tblStylePr>
    <w:tblStylePr w:type="swCell">
      <w:tblPr/>
      <w:tcPr>
        <w:tcBorders>
          <w:top w:val="single" w:sz="4" w:space="0" w:color="BAD6A9" w:themeColor="accent2" w:themeTint="99"/>
        </w:tcBorders>
      </w:tcPr>
    </w:tblStylePr>
  </w:style>
  <w:style w:type="table" w:styleId="GridTable3-Accent3">
    <w:name w:val="Grid Table 3 Accent 3"/>
    <w:basedOn w:val="TableNormal"/>
    <w:uiPriority w:val="48"/>
    <w:rsid w:val="00615874"/>
    <w:pPr>
      <w:spacing w:after="0" w:line="240" w:lineRule="auto"/>
    </w:pPr>
    <w:tblPr>
      <w:tblStyleRowBandSize w:val="1"/>
      <w:tblStyleColBandSize w:val="1"/>
      <w:tblBorders>
        <w:top w:val="single" w:sz="4" w:space="0" w:color="F6D58E" w:themeColor="accent3" w:themeTint="99"/>
        <w:left w:val="single" w:sz="4" w:space="0" w:color="F6D58E" w:themeColor="accent3" w:themeTint="99"/>
        <w:bottom w:val="single" w:sz="4" w:space="0" w:color="F6D58E" w:themeColor="accent3" w:themeTint="99"/>
        <w:right w:val="single" w:sz="4" w:space="0" w:color="F6D58E" w:themeColor="accent3" w:themeTint="99"/>
        <w:insideH w:val="single" w:sz="4" w:space="0" w:color="F6D58E" w:themeColor="accent3" w:themeTint="99"/>
        <w:insideV w:val="single" w:sz="4" w:space="0" w:color="F6D58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1D9" w:themeFill="accent3" w:themeFillTint="33"/>
      </w:tcPr>
    </w:tblStylePr>
    <w:tblStylePr w:type="band1Horz">
      <w:tblPr/>
      <w:tcPr>
        <w:shd w:val="clear" w:color="auto" w:fill="FCF1D9" w:themeFill="accent3" w:themeFillTint="33"/>
      </w:tcPr>
    </w:tblStylePr>
    <w:tblStylePr w:type="neCell">
      <w:tblPr/>
      <w:tcPr>
        <w:tcBorders>
          <w:bottom w:val="single" w:sz="4" w:space="0" w:color="F6D58E" w:themeColor="accent3" w:themeTint="99"/>
        </w:tcBorders>
      </w:tcPr>
    </w:tblStylePr>
    <w:tblStylePr w:type="nwCell">
      <w:tblPr/>
      <w:tcPr>
        <w:tcBorders>
          <w:bottom w:val="single" w:sz="4" w:space="0" w:color="F6D58E" w:themeColor="accent3" w:themeTint="99"/>
        </w:tcBorders>
      </w:tcPr>
    </w:tblStylePr>
    <w:tblStylePr w:type="seCell">
      <w:tblPr/>
      <w:tcPr>
        <w:tcBorders>
          <w:top w:val="single" w:sz="4" w:space="0" w:color="F6D58E" w:themeColor="accent3" w:themeTint="99"/>
        </w:tcBorders>
      </w:tcPr>
    </w:tblStylePr>
    <w:tblStylePr w:type="swCell">
      <w:tblPr/>
      <w:tcPr>
        <w:tcBorders>
          <w:top w:val="single" w:sz="4" w:space="0" w:color="F6D58E" w:themeColor="accent3" w:themeTint="99"/>
        </w:tcBorders>
      </w:tcPr>
    </w:tblStylePr>
  </w:style>
  <w:style w:type="table" w:styleId="GridTable3-Accent4">
    <w:name w:val="Grid Table 3 Accent 4"/>
    <w:basedOn w:val="TableNormal"/>
    <w:uiPriority w:val="48"/>
    <w:rsid w:val="00615874"/>
    <w:pPr>
      <w:spacing w:after="0" w:line="240" w:lineRule="auto"/>
    </w:pPr>
    <w:tblPr>
      <w:tblStyleRowBandSize w:val="1"/>
      <w:tblStyleColBandSize w:val="1"/>
      <w:tblBorders>
        <w:top w:val="single" w:sz="4" w:space="0" w:color="A0CDD8" w:themeColor="accent4" w:themeTint="99"/>
        <w:left w:val="single" w:sz="4" w:space="0" w:color="A0CDD8" w:themeColor="accent4" w:themeTint="99"/>
        <w:bottom w:val="single" w:sz="4" w:space="0" w:color="A0CDD8" w:themeColor="accent4" w:themeTint="99"/>
        <w:right w:val="single" w:sz="4" w:space="0" w:color="A0CDD8" w:themeColor="accent4" w:themeTint="99"/>
        <w:insideH w:val="single" w:sz="4" w:space="0" w:color="A0CDD8" w:themeColor="accent4" w:themeTint="99"/>
        <w:insideV w:val="single" w:sz="4" w:space="0" w:color="A0CDD8"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EEF2" w:themeFill="accent4" w:themeFillTint="33"/>
      </w:tcPr>
    </w:tblStylePr>
    <w:tblStylePr w:type="band1Horz">
      <w:tblPr/>
      <w:tcPr>
        <w:shd w:val="clear" w:color="auto" w:fill="DFEEF2" w:themeFill="accent4" w:themeFillTint="33"/>
      </w:tcPr>
    </w:tblStylePr>
    <w:tblStylePr w:type="neCell">
      <w:tblPr/>
      <w:tcPr>
        <w:tcBorders>
          <w:bottom w:val="single" w:sz="4" w:space="0" w:color="A0CDD8" w:themeColor="accent4" w:themeTint="99"/>
        </w:tcBorders>
      </w:tcPr>
    </w:tblStylePr>
    <w:tblStylePr w:type="nwCell">
      <w:tblPr/>
      <w:tcPr>
        <w:tcBorders>
          <w:bottom w:val="single" w:sz="4" w:space="0" w:color="A0CDD8" w:themeColor="accent4" w:themeTint="99"/>
        </w:tcBorders>
      </w:tcPr>
    </w:tblStylePr>
    <w:tblStylePr w:type="seCell">
      <w:tblPr/>
      <w:tcPr>
        <w:tcBorders>
          <w:top w:val="single" w:sz="4" w:space="0" w:color="A0CDD8" w:themeColor="accent4" w:themeTint="99"/>
        </w:tcBorders>
      </w:tcPr>
    </w:tblStylePr>
    <w:tblStylePr w:type="swCell">
      <w:tblPr/>
      <w:tcPr>
        <w:tcBorders>
          <w:top w:val="single" w:sz="4" w:space="0" w:color="A0CDD8" w:themeColor="accent4" w:themeTint="99"/>
        </w:tcBorders>
      </w:tcPr>
    </w:tblStylePr>
  </w:style>
  <w:style w:type="table" w:styleId="GridTable3-Accent5">
    <w:name w:val="Grid Table 3 Accent 5"/>
    <w:basedOn w:val="TableNormal"/>
    <w:uiPriority w:val="48"/>
    <w:rsid w:val="00615874"/>
    <w:pPr>
      <w:spacing w:after="0" w:line="240" w:lineRule="auto"/>
    </w:pPr>
    <w:tblPr>
      <w:tblStyleRowBandSize w:val="1"/>
      <w:tblStyleColBandSize w:val="1"/>
      <w:tblBorders>
        <w:top w:val="single" w:sz="4" w:space="0" w:color="C7A1B9" w:themeColor="accent5" w:themeTint="99"/>
        <w:left w:val="single" w:sz="4" w:space="0" w:color="C7A1B9" w:themeColor="accent5" w:themeTint="99"/>
        <w:bottom w:val="single" w:sz="4" w:space="0" w:color="C7A1B9" w:themeColor="accent5" w:themeTint="99"/>
        <w:right w:val="single" w:sz="4" w:space="0" w:color="C7A1B9" w:themeColor="accent5" w:themeTint="99"/>
        <w:insideH w:val="single" w:sz="4" w:space="0" w:color="C7A1B9" w:themeColor="accent5" w:themeTint="99"/>
        <w:insideV w:val="single" w:sz="4" w:space="0" w:color="C7A1B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DFE7" w:themeFill="accent5" w:themeFillTint="33"/>
      </w:tcPr>
    </w:tblStylePr>
    <w:tblStylePr w:type="band1Horz">
      <w:tblPr/>
      <w:tcPr>
        <w:shd w:val="clear" w:color="auto" w:fill="ECDFE7" w:themeFill="accent5" w:themeFillTint="33"/>
      </w:tcPr>
    </w:tblStylePr>
    <w:tblStylePr w:type="neCell">
      <w:tblPr/>
      <w:tcPr>
        <w:tcBorders>
          <w:bottom w:val="single" w:sz="4" w:space="0" w:color="C7A1B9" w:themeColor="accent5" w:themeTint="99"/>
        </w:tcBorders>
      </w:tcPr>
    </w:tblStylePr>
    <w:tblStylePr w:type="nwCell">
      <w:tblPr/>
      <w:tcPr>
        <w:tcBorders>
          <w:bottom w:val="single" w:sz="4" w:space="0" w:color="C7A1B9" w:themeColor="accent5" w:themeTint="99"/>
        </w:tcBorders>
      </w:tcPr>
    </w:tblStylePr>
    <w:tblStylePr w:type="seCell">
      <w:tblPr/>
      <w:tcPr>
        <w:tcBorders>
          <w:top w:val="single" w:sz="4" w:space="0" w:color="C7A1B9" w:themeColor="accent5" w:themeTint="99"/>
        </w:tcBorders>
      </w:tcPr>
    </w:tblStylePr>
    <w:tblStylePr w:type="swCell">
      <w:tblPr/>
      <w:tcPr>
        <w:tcBorders>
          <w:top w:val="single" w:sz="4" w:space="0" w:color="C7A1B9" w:themeColor="accent5" w:themeTint="99"/>
        </w:tcBorders>
      </w:tcPr>
    </w:tblStylePr>
  </w:style>
  <w:style w:type="table" w:styleId="GridTable3-Accent6">
    <w:name w:val="Grid Table 3 Accent 6"/>
    <w:basedOn w:val="TableNormal"/>
    <w:uiPriority w:val="48"/>
    <w:rsid w:val="00615874"/>
    <w:pPr>
      <w:spacing w:after="0" w:line="240" w:lineRule="auto"/>
    </w:pPr>
    <w:tblPr>
      <w:tblStyleRowBandSize w:val="1"/>
      <w:tblStyleColBandSize w:val="1"/>
      <w:tblBorders>
        <w:top w:val="single" w:sz="4" w:space="0" w:color="FABE8B" w:themeColor="accent6" w:themeTint="99"/>
        <w:left w:val="single" w:sz="4" w:space="0" w:color="FABE8B" w:themeColor="accent6" w:themeTint="99"/>
        <w:bottom w:val="single" w:sz="4" w:space="0" w:color="FABE8B" w:themeColor="accent6" w:themeTint="99"/>
        <w:right w:val="single" w:sz="4" w:space="0" w:color="FABE8B" w:themeColor="accent6" w:themeTint="99"/>
        <w:insideH w:val="single" w:sz="4" w:space="0" w:color="FABE8B" w:themeColor="accent6" w:themeTint="99"/>
        <w:insideV w:val="single" w:sz="4" w:space="0" w:color="FABE8B"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8" w:themeFill="accent6" w:themeFillTint="33"/>
      </w:tcPr>
    </w:tblStylePr>
    <w:tblStylePr w:type="band1Horz">
      <w:tblPr/>
      <w:tcPr>
        <w:shd w:val="clear" w:color="auto" w:fill="FDE9D8" w:themeFill="accent6" w:themeFillTint="33"/>
      </w:tcPr>
    </w:tblStylePr>
    <w:tblStylePr w:type="neCell">
      <w:tblPr/>
      <w:tcPr>
        <w:tcBorders>
          <w:bottom w:val="single" w:sz="4" w:space="0" w:color="FABE8B" w:themeColor="accent6" w:themeTint="99"/>
        </w:tcBorders>
      </w:tcPr>
    </w:tblStylePr>
    <w:tblStylePr w:type="nwCell">
      <w:tblPr/>
      <w:tcPr>
        <w:tcBorders>
          <w:bottom w:val="single" w:sz="4" w:space="0" w:color="FABE8B" w:themeColor="accent6" w:themeTint="99"/>
        </w:tcBorders>
      </w:tcPr>
    </w:tblStylePr>
    <w:tblStylePr w:type="seCell">
      <w:tblPr/>
      <w:tcPr>
        <w:tcBorders>
          <w:top w:val="single" w:sz="4" w:space="0" w:color="FABE8B" w:themeColor="accent6" w:themeTint="99"/>
        </w:tcBorders>
      </w:tcPr>
    </w:tblStylePr>
    <w:tblStylePr w:type="swCell">
      <w:tblPr/>
      <w:tcPr>
        <w:tcBorders>
          <w:top w:val="single" w:sz="4" w:space="0" w:color="FABE8B" w:themeColor="accent6" w:themeTint="99"/>
        </w:tcBorders>
      </w:tcPr>
    </w:tblStylePr>
  </w:style>
  <w:style w:type="table" w:styleId="GridTable4">
    <w:name w:val="Grid Table 4"/>
    <w:basedOn w:val="TableNormal"/>
    <w:uiPriority w:val="49"/>
    <w:rsid w:val="0061587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615874"/>
    <w:pPr>
      <w:spacing w:after="0" w:line="240" w:lineRule="auto"/>
    </w:pPr>
    <w:tblPr>
      <w:tblStyleRowBandSize w:val="1"/>
      <w:tblStyleColBandSize w:val="1"/>
      <w:tblBorders>
        <w:top w:val="single" w:sz="4" w:space="0" w:color="F79595" w:themeColor="accent1" w:themeTint="99"/>
        <w:left w:val="single" w:sz="4" w:space="0" w:color="F79595" w:themeColor="accent1" w:themeTint="99"/>
        <w:bottom w:val="single" w:sz="4" w:space="0" w:color="F79595" w:themeColor="accent1" w:themeTint="99"/>
        <w:right w:val="single" w:sz="4" w:space="0" w:color="F79595" w:themeColor="accent1" w:themeTint="99"/>
        <w:insideH w:val="single" w:sz="4" w:space="0" w:color="F79595" w:themeColor="accent1" w:themeTint="99"/>
        <w:insideV w:val="single" w:sz="4" w:space="0" w:color="F79595" w:themeColor="accent1" w:themeTint="99"/>
      </w:tblBorders>
    </w:tblPr>
    <w:tblStylePr w:type="firstRow">
      <w:rPr>
        <w:b/>
        <w:bCs/>
        <w:color w:val="FFFFFF" w:themeColor="background1"/>
      </w:rPr>
      <w:tblPr/>
      <w:tcPr>
        <w:tcBorders>
          <w:top w:val="single" w:sz="4" w:space="0" w:color="F24F4F" w:themeColor="accent1"/>
          <w:left w:val="single" w:sz="4" w:space="0" w:color="F24F4F" w:themeColor="accent1"/>
          <w:bottom w:val="single" w:sz="4" w:space="0" w:color="F24F4F" w:themeColor="accent1"/>
          <w:right w:val="single" w:sz="4" w:space="0" w:color="F24F4F" w:themeColor="accent1"/>
          <w:insideH w:val="nil"/>
          <w:insideV w:val="nil"/>
        </w:tcBorders>
        <w:shd w:val="clear" w:color="auto" w:fill="F24F4F" w:themeFill="accent1"/>
      </w:tcPr>
    </w:tblStylePr>
    <w:tblStylePr w:type="lastRow">
      <w:rPr>
        <w:b/>
        <w:bCs/>
      </w:rPr>
      <w:tblPr/>
      <w:tcPr>
        <w:tcBorders>
          <w:top w:val="double" w:sz="4" w:space="0" w:color="F24F4F" w:themeColor="accent1"/>
        </w:tcBorders>
      </w:tcPr>
    </w:tblStylePr>
    <w:tblStylePr w:type="firstCol">
      <w:rPr>
        <w:b/>
        <w:bCs/>
      </w:rPr>
    </w:tblStylePr>
    <w:tblStylePr w:type="lastCol">
      <w:rPr>
        <w:b/>
        <w:bCs/>
      </w:rPr>
    </w:tblStylePr>
    <w:tblStylePr w:type="band1Vert">
      <w:tblPr/>
      <w:tcPr>
        <w:shd w:val="clear" w:color="auto" w:fill="FCDBDB" w:themeFill="accent1" w:themeFillTint="33"/>
      </w:tcPr>
    </w:tblStylePr>
    <w:tblStylePr w:type="band1Horz">
      <w:tblPr/>
      <w:tcPr>
        <w:shd w:val="clear" w:color="auto" w:fill="FCDBDB" w:themeFill="accent1" w:themeFillTint="33"/>
      </w:tcPr>
    </w:tblStylePr>
  </w:style>
  <w:style w:type="table" w:styleId="GridTable4-Accent2">
    <w:name w:val="Grid Table 4 Accent 2"/>
    <w:basedOn w:val="TableNormal"/>
    <w:uiPriority w:val="49"/>
    <w:rsid w:val="00615874"/>
    <w:pPr>
      <w:spacing w:after="0" w:line="240" w:lineRule="auto"/>
    </w:pPr>
    <w:tblPr>
      <w:tblStyleRowBandSize w:val="1"/>
      <w:tblStyleColBandSize w:val="1"/>
      <w:tblBorders>
        <w:top w:val="single" w:sz="4" w:space="0" w:color="BAD6A9" w:themeColor="accent2" w:themeTint="99"/>
        <w:left w:val="single" w:sz="4" w:space="0" w:color="BAD6A9" w:themeColor="accent2" w:themeTint="99"/>
        <w:bottom w:val="single" w:sz="4" w:space="0" w:color="BAD6A9" w:themeColor="accent2" w:themeTint="99"/>
        <w:right w:val="single" w:sz="4" w:space="0" w:color="BAD6A9" w:themeColor="accent2" w:themeTint="99"/>
        <w:insideH w:val="single" w:sz="4" w:space="0" w:color="BAD6A9" w:themeColor="accent2" w:themeTint="99"/>
        <w:insideV w:val="single" w:sz="4" w:space="0" w:color="BAD6A9" w:themeColor="accent2" w:themeTint="99"/>
      </w:tblBorders>
    </w:tblPr>
    <w:tblStylePr w:type="firstRow">
      <w:rPr>
        <w:b/>
        <w:bCs/>
        <w:color w:val="FFFFFF" w:themeColor="background1"/>
      </w:rPr>
      <w:tblPr/>
      <w:tcPr>
        <w:tcBorders>
          <w:top w:val="single" w:sz="4" w:space="0" w:color="8DBB70" w:themeColor="accent2"/>
          <w:left w:val="single" w:sz="4" w:space="0" w:color="8DBB70" w:themeColor="accent2"/>
          <w:bottom w:val="single" w:sz="4" w:space="0" w:color="8DBB70" w:themeColor="accent2"/>
          <w:right w:val="single" w:sz="4" w:space="0" w:color="8DBB70" w:themeColor="accent2"/>
          <w:insideH w:val="nil"/>
          <w:insideV w:val="nil"/>
        </w:tcBorders>
        <w:shd w:val="clear" w:color="auto" w:fill="8DBB70" w:themeFill="accent2"/>
      </w:tcPr>
    </w:tblStylePr>
    <w:tblStylePr w:type="lastRow">
      <w:rPr>
        <w:b/>
        <w:bCs/>
      </w:rPr>
      <w:tblPr/>
      <w:tcPr>
        <w:tcBorders>
          <w:top w:val="double" w:sz="4" w:space="0" w:color="8DBB70" w:themeColor="accent2"/>
        </w:tcBorders>
      </w:tcPr>
    </w:tblStylePr>
    <w:tblStylePr w:type="firstCol">
      <w:rPr>
        <w:b/>
        <w:bCs/>
      </w:rPr>
    </w:tblStylePr>
    <w:tblStylePr w:type="lastCol">
      <w:rPr>
        <w:b/>
        <w:bCs/>
      </w:rPr>
    </w:tblStylePr>
    <w:tblStylePr w:type="band1Vert">
      <w:tblPr/>
      <w:tcPr>
        <w:shd w:val="clear" w:color="auto" w:fill="E8F1E2" w:themeFill="accent2" w:themeFillTint="33"/>
      </w:tcPr>
    </w:tblStylePr>
    <w:tblStylePr w:type="band1Horz">
      <w:tblPr/>
      <w:tcPr>
        <w:shd w:val="clear" w:color="auto" w:fill="E8F1E2" w:themeFill="accent2" w:themeFillTint="33"/>
      </w:tcPr>
    </w:tblStylePr>
  </w:style>
  <w:style w:type="table" w:styleId="GridTable4-Accent3">
    <w:name w:val="Grid Table 4 Accent 3"/>
    <w:basedOn w:val="TableNormal"/>
    <w:uiPriority w:val="49"/>
    <w:rsid w:val="00615874"/>
    <w:pPr>
      <w:spacing w:after="0" w:line="240" w:lineRule="auto"/>
    </w:pPr>
    <w:tblPr>
      <w:tblStyleRowBandSize w:val="1"/>
      <w:tblStyleColBandSize w:val="1"/>
      <w:tblBorders>
        <w:top w:val="single" w:sz="4" w:space="0" w:color="F6D58E" w:themeColor="accent3" w:themeTint="99"/>
        <w:left w:val="single" w:sz="4" w:space="0" w:color="F6D58E" w:themeColor="accent3" w:themeTint="99"/>
        <w:bottom w:val="single" w:sz="4" w:space="0" w:color="F6D58E" w:themeColor="accent3" w:themeTint="99"/>
        <w:right w:val="single" w:sz="4" w:space="0" w:color="F6D58E" w:themeColor="accent3" w:themeTint="99"/>
        <w:insideH w:val="single" w:sz="4" w:space="0" w:color="F6D58E" w:themeColor="accent3" w:themeTint="99"/>
        <w:insideV w:val="single" w:sz="4" w:space="0" w:color="F6D58E" w:themeColor="accent3" w:themeTint="99"/>
      </w:tblBorders>
    </w:tblPr>
    <w:tblStylePr w:type="firstRow">
      <w:rPr>
        <w:b/>
        <w:bCs/>
        <w:color w:val="FFFFFF" w:themeColor="background1"/>
      </w:rPr>
      <w:tblPr/>
      <w:tcPr>
        <w:tcBorders>
          <w:top w:val="single" w:sz="4" w:space="0" w:color="F0BB44" w:themeColor="accent3"/>
          <w:left w:val="single" w:sz="4" w:space="0" w:color="F0BB44" w:themeColor="accent3"/>
          <w:bottom w:val="single" w:sz="4" w:space="0" w:color="F0BB44" w:themeColor="accent3"/>
          <w:right w:val="single" w:sz="4" w:space="0" w:color="F0BB44" w:themeColor="accent3"/>
          <w:insideH w:val="nil"/>
          <w:insideV w:val="nil"/>
        </w:tcBorders>
        <w:shd w:val="clear" w:color="auto" w:fill="F0BB44" w:themeFill="accent3"/>
      </w:tcPr>
    </w:tblStylePr>
    <w:tblStylePr w:type="lastRow">
      <w:rPr>
        <w:b/>
        <w:bCs/>
      </w:rPr>
      <w:tblPr/>
      <w:tcPr>
        <w:tcBorders>
          <w:top w:val="double" w:sz="4" w:space="0" w:color="F0BB44" w:themeColor="accent3"/>
        </w:tcBorders>
      </w:tcPr>
    </w:tblStylePr>
    <w:tblStylePr w:type="firstCol">
      <w:rPr>
        <w:b/>
        <w:bCs/>
      </w:rPr>
    </w:tblStylePr>
    <w:tblStylePr w:type="lastCol">
      <w:rPr>
        <w:b/>
        <w:bCs/>
      </w:rPr>
    </w:tblStylePr>
    <w:tblStylePr w:type="band1Vert">
      <w:tblPr/>
      <w:tcPr>
        <w:shd w:val="clear" w:color="auto" w:fill="FCF1D9" w:themeFill="accent3" w:themeFillTint="33"/>
      </w:tcPr>
    </w:tblStylePr>
    <w:tblStylePr w:type="band1Horz">
      <w:tblPr/>
      <w:tcPr>
        <w:shd w:val="clear" w:color="auto" w:fill="FCF1D9" w:themeFill="accent3" w:themeFillTint="33"/>
      </w:tcPr>
    </w:tblStylePr>
  </w:style>
  <w:style w:type="table" w:styleId="GridTable4-Accent4">
    <w:name w:val="Grid Table 4 Accent 4"/>
    <w:basedOn w:val="TableNormal"/>
    <w:uiPriority w:val="49"/>
    <w:rsid w:val="00615874"/>
    <w:pPr>
      <w:spacing w:after="0" w:line="240" w:lineRule="auto"/>
    </w:pPr>
    <w:tblPr>
      <w:tblStyleRowBandSize w:val="1"/>
      <w:tblStyleColBandSize w:val="1"/>
      <w:tblBorders>
        <w:top w:val="single" w:sz="4" w:space="0" w:color="A0CDD8" w:themeColor="accent4" w:themeTint="99"/>
        <w:left w:val="single" w:sz="4" w:space="0" w:color="A0CDD8" w:themeColor="accent4" w:themeTint="99"/>
        <w:bottom w:val="single" w:sz="4" w:space="0" w:color="A0CDD8" w:themeColor="accent4" w:themeTint="99"/>
        <w:right w:val="single" w:sz="4" w:space="0" w:color="A0CDD8" w:themeColor="accent4" w:themeTint="99"/>
        <w:insideH w:val="single" w:sz="4" w:space="0" w:color="A0CDD8" w:themeColor="accent4" w:themeTint="99"/>
        <w:insideV w:val="single" w:sz="4" w:space="0" w:color="A0CDD8" w:themeColor="accent4" w:themeTint="99"/>
      </w:tblBorders>
    </w:tblPr>
    <w:tblStylePr w:type="firstRow">
      <w:rPr>
        <w:b/>
        <w:bCs/>
        <w:color w:val="FFFFFF" w:themeColor="background1"/>
      </w:rPr>
      <w:tblPr/>
      <w:tcPr>
        <w:tcBorders>
          <w:top w:val="single" w:sz="4" w:space="0" w:color="61ADBF" w:themeColor="accent4"/>
          <w:left w:val="single" w:sz="4" w:space="0" w:color="61ADBF" w:themeColor="accent4"/>
          <w:bottom w:val="single" w:sz="4" w:space="0" w:color="61ADBF" w:themeColor="accent4"/>
          <w:right w:val="single" w:sz="4" w:space="0" w:color="61ADBF" w:themeColor="accent4"/>
          <w:insideH w:val="nil"/>
          <w:insideV w:val="nil"/>
        </w:tcBorders>
        <w:shd w:val="clear" w:color="auto" w:fill="61ADBF" w:themeFill="accent4"/>
      </w:tcPr>
    </w:tblStylePr>
    <w:tblStylePr w:type="lastRow">
      <w:rPr>
        <w:b/>
        <w:bCs/>
      </w:rPr>
      <w:tblPr/>
      <w:tcPr>
        <w:tcBorders>
          <w:top w:val="double" w:sz="4" w:space="0" w:color="61ADBF" w:themeColor="accent4"/>
        </w:tcBorders>
      </w:tcPr>
    </w:tblStylePr>
    <w:tblStylePr w:type="firstCol">
      <w:rPr>
        <w:b/>
        <w:bCs/>
      </w:rPr>
    </w:tblStylePr>
    <w:tblStylePr w:type="lastCol">
      <w:rPr>
        <w:b/>
        <w:bCs/>
      </w:rPr>
    </w:tblStylePr>
    <w:tblStylePr w:type="band1Vert">
      <w:tblPr/>
      <w:tcPr>
        <w:shd w:val="clear" w:color="auto" w:fill="DFEEF2" w:themeFill="accent4" w:themeFillTint="33"/>
      </w:tcPr>
    </w:tblStylePr>
    <w:tblStylePr w:type="band1Horz">
      <w:tblPr/>
      <w:tcPr>
        <w:shd w:val="clear" w:color="auto" w:fill="DFEEF2" w:themeFill="accent4" w:themeFillTint="33"/>
      </w:tcPr>
    </w:tblStylePr>
  </w:style>
  <w:style w:type="table" w:styleId="GridTable4-Accent5">
    <w:name w:val="Grid Table 4 Accent 5"/>
    <w:basedOn w:val="TableNormal"/>
    <w:uiPriority w:val="49"/>
    <w:rsid w:val="00615874"/>
    <w:pPr>
      <w:spacing w:after="0" w:line="240" w:lineRule="auto"/>
    </w:pPr>
    <w:tblPr>
      <w:tblStyleRowBandSize w:val="1"/>
      <w:tblStyleColBandSize w:val="1"/>
      <w:tblBorders>
        <w:top w:val="single" w:sz="4" w:space="0" w:color="C7A1B9" w:themeColor="accent5" w:themeTint="99"/>
        <w:left w:val="single" w:sz="4" w:space="0" w:color="C7A1B9" w:themeColor="accent5" w:themeTint="99"/>
        <w:bottom w:val="single" w:sz="4" w:space="0" w:color="C7A1B9" w:themeColor="accent5" w:themeTint="99"/>
        <w:right w:val="single" w:sz="4" w:space="0" w:color="C7A1B9" w:themeColor="accent5" w:themeTint="99"/>
        <w:insideH w:val="single" w:sz="4" w:space="0" w:color="C7A1B9" w:themeColor="accent5" w:themeTint="99"/>
        <w:insideV w:val="single" w:sz="4" w:space="0" w:color="C7A1B9" w:themeColor="accent5" w:themeTint="99"/>
      </w:tblBorders>
    </w:tblPr>
    <w:tblStylePr w:type="firstRow">
      <w:rPr>
        <w:b/>
        <w:bCs/>
        <w:color w:val="FFFFFF" w:themeColor="background1"/>
      </w:rPr>
      <w:tblPr/>
      <w:tcPr>
        <w:tcBorders>
          <w:top w:val="single" w:sz="4" w:space="0" w:color="A3648B" w:themeColor="accent5"/>
          <w:left w:val="single" w:sz="4" w:space="0" w:color="A3648B" w:themeColor="accent5"/>
          <w:bottom w:val="single" w:sz="4" w:space="0" w:color="A3648B" w:themeColor="accent5"/>
          <w:right w:val="single" w:sz="4" w:space="0" w:color="A3648B" w:themeColor="accent5"/>
          <w:insideH w:val="nil"/>
          <w:insideV w:val="nil"/>
        </w:tcBorders>
        <w:shd w:val="clear" w:color="auto" w:fill="A3648B" w:themeFill="accent5"/>
      </w:tcPr>
    </w:tblStylePr>
    <w:tblStylePr w:type="lastRow">
      <w:rPr>
        <w:b/>
        <w:bCs/>
      </w:rPr>
      <w:tblPr/>
      <w:tcPr>
        <w:tcBorders>
          <w:top w:val="double" w:sz="4" w:space="0" w:color="A3648B" w:themeColor="accent5"/>
        </w:tcBorders>
      </w:tcPr>
    </w:tblStylePr>
    <w:tblStylePr w:type="firstCol">
      <w:rPr>
        <w:b/>
        <w:bCs/>
      </w:rPr>
    </w:tblStylePr>
    <w:tblStylePr w:type="lastCol">
      <w:rPr>
        <w:b/>
        <w:bCs/>
      </w:rPr>
    </w:tblStylePr>
    <w:tblStylePr w:type="band1Vert">
      <w:tblPr/>
      <w:tcPr>
        <w:shd w:val="clear" w:color="auto" w:fill="ECDFE7" w:themeFill="accent5" w:themeFillTint="33"/>
      </w:tcPr>
    </w:tblStylePr>
    <w:tblStylePr w:type="band1Horz">
      <w:tblPr/>
      <w:tcPr>
        <w:shd w:val="clear" w:color="auto" w:fill="ECDFE7" w:themeFill="accent5" w:themeFillTint="33"/>
      </w:tcPr>
    </w:tblStylePr>
  </w:style>
  <w:style w:type="table" w:styleId="GridTable4-Accent6">
    <w:name w:val="Grid Table 4 Accent 6"/>
    <w:basedOn w:val="TableNormal"/>
    <w:uiPriority w:val="49"/>
    <w:rsid w:val="00615874"/>
    <w:pPr>
      <w:spacing w:after="0" w:line="240" w:lineRule="auto"/>
    </w:pPr>
    <w:tblPr>
      <w:tblStyleRowBandSize w:val="1"/>
      <w:tblStyleColBandSize w:val="1"/>
      <w:tblBorders>
        <w:top w:val="single" w:sz="4" w:space="0" w:color="FABE8B" w:themeColor="accent6" w:themeTint="99"/>
        <w:left w:val="single" w:sz="4" w:space="0" w:color="FABE8B" w:themeColor="accent6" w:themeTint="99"/>
        <w:bottom w:val="single" w:sz="4" w:space="0" w:color="FABE8B" w:themeColor="accent6" w:themeTint="99"/>
        <w:right w:val="single" w:sz="4" w:space="0" w:color="FABE8B" w:themeColor="accent6" w:themeTint="99"/>
        <w:insideH w:val="single" w:sz="4" w:space="0" w:color="FABE8B" w:themeColor="accent6" w:themeTint="99"/>
        <w:insideV w:val="single" w:sz="4" w:space="0" w:color="FABE8B" w:themeColor="accent6" w:themeTint="99"/>
      </w:tblBorders>
    </w:tblPr>
    <w:tblStylePr w:type="firstRow">
      <w:rPr>
        <w:b/>
        <w:bCs/>
        <w:color w:val="FFFFFF" w:themeColor="background1"/>
      </w:rPr>
      <w:tblPr/>
      <w:tcPr>
        <w:tcBorders>
          <w:top w:val="single" w:sz="4" w:space="0" w:color="F8943F" w:themeColor="accent6"/>
          <w:left w:val="single" w:sz="4" w:space="0" w:color="F8943F" w:themeColor="accent6"/>
          <w:bottom w:val="single" w:sz="4" w:space="0" w:color="F8943F" w:themeColor="accent6"/>
          <w:right w:val="single" w:sz="4" w:space="0" w:color="F8943F" w:themeColor="accent6"/>
          <w:insideH w:val="nil"/>
          <w:insideV w:val="nil"/>
        </w:tcBorders>
        <w:shd w:val="clear" w:color="auto" w:fill="F8943F" w:themeFill="accent6"/>
      </w:tcPr>
    </w:tblStylePr>
    <w:tblStylePr w:type="lastRow">
      <w:rPr>
        <w:b/>
        <w:bCs/>
      </w:rPr>
      <w:tblPr/>
      <w:tcPr>
        <w:tcBorders>
          <w:top w:val="double" w:sz="4" w:space="0" w:color="F8943F" w:themeColor="accent6"/>
        </w:tcBorders>
      </w:tcPr>
    </w:tblStylePr>
    <w:tblStylePr w:type="firstCol">
      <w:rPr>
        <w:b/>
        <w:bCs/>
      </w:rPr>
    </w:tblStylePr>
    <w:tblStylePr w:type="lastCol">
      <w:rPr>
        <w:b/>
        <w:bCs/>
      </w:rPr>
    </w:tblStylePr>
    <w:tblStylePr w:type="band1Vert">
      <w:tblPr/>
      <w:tcPr>
        <w:shd w:val="clear" w:color="auto" w:fill="FDE9D8" w:themeFill="accent6" w:themeFillTint="33"/>
      </w:tcPr>
    </w:tblStylePr>
    <w:tblStylePr w:type="band1Horz">
      <w:tblPr/>
      <w:tcPr>
        <w:shd w:val="clear" w:color="auto" w:fill="FDE9D8" w:themeFill="accent6" w:themeFillTint="33"/>
      </w:tcPr>
    </w:tblStylePr>
  </w:style>
  <w:style w:type="table" w:styleId="GridTable5Dark">
    <w:name w:val="Grid Table 5 Dark"/>
    <w:basedOn w:val="TableNormal"/>
    <w:uiPriority w:val="50"/>
    <w:rsid w:val="0061587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61587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DBD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24F4F"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24F4F"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24F4F"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24F4F" w:themeFill="accent1"/>
      </w:tcPr>
    </w:tblStylePr>
    <w:tblStylePr w:type="band1Vert">
      <w:tblPr/>
      <w:tcPr>
        <w:shd w:val="clear" w:color="auto" w:fill="F9B8B8" w:themeFill="accent1" w:themeFillTint="66"/>
      </w:tcPr>
    </w:tblStylePr>
    <w:tblStylePr w:type="band1Horz">
      <w:tblPr/>
      <w:tcPr>
        <w:shd w:val="clear" w:color="auto" w:fill="F9B8B8" w:themeFill="accent1" w:themeFillTint="66"/>
      </w:tcPr>
    </w:tblStylePr>
  </w:style>
  <w:style w:type="table" w:styleId="GridTable5Dark-Accent2">
    <w:name w:val="Grid Table 5 Dark Accent 2"/>
    <w:basedOn w:val="TableNormal"/>
    <w:uiPriority w:val="50"/>
    <w:rsid w:val="0061587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8F1E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DBB7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DBB7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DBB7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DBB70" w:themeFill="accent2"/>
      </w:tcPr>
    </w:tblStylePr>
    <w:tblStylePr w:type="band1Vert">
      <w:tblPr/>
      <w:tcPr>
        <w:shd w:val="clear" w:color="auto" w:fill="D1E3C5" w:themeFill="accent2" w:themeFillTint="66"/>
      </w:tcPr>
    </w:tblStylePr>
    <w:tblStylePr w:type="band1Horz">
      <w:tblPr/>
      <w:tcPr>
        <w:shd w:val="clear" w:color="auto" w:fill="D1E3C5" w:themeFill="accent2" w:themeFillTint="66"/>
      </w:tcPr>
    </w:tblStylePr>
  </w:style>
  <w:style w:type="table" w:styleId="GridTable5Dark-Accent3">
    <w:name w:val="Grid Table 5 Dark Accent 3"/>
    <w:basedOn w:val="TableNormal"/>
    <w:uiPriority w:val="50"/>
    <w:rsid w:val="0061587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F1D9"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0BB44"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0BB44"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0BB44"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0BB44" w:themeFill="accent3"/>
      </w:tcPr>
    </w:tblStylePr>
    <w:tblStylePr w:type="band1Vert">
      <w:tblPr/>
      <w:tcPr>
        <w:shd w:val="clear" w:color="auto" w:fill="F9E3B4" w:themeFill="accent3" w:themeFillTint="66"/>
      </w:tcPr>
    </w:tblStylePr>
    <w:tblStylePr w:type="band1Horz">
      <w:tblPr/>
      <w:tcPr>
        <w:shd w:val="clear" w:color="auto" w:fill="F9E3B4" w:themeFill="accent3" w:themeFillTint="66"/>
      </w:tcPr>
    </w:tblStylePr>
  </w:style>
  <w:style w:type="table" w:styleId="GridTable5Dark-Accent4">
    <w:name w:val="Grid Table 5 Dark Accent 4"/>
    <w:basedOn w:val="TableNormal"/>
    <w:uiPriority w:val="50"/>
    <w:rsid w:val="0061587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EEF2"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1ADBF"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1ADBF"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1ADBF"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1ADBF" w:themeFill="accent4"/>
      </w:tcPr>
    </w:tblStylePr>
    <w:tblStylePr w:type="band1Vert">
      <w:tblPr/>
      <w:tcPr>
        <w:shd w:val="clear" w:color="auto" w:fill="BFDEE5" w:themeFill="accent4" w:themeFillTint="66"/>
      </w:tcPr>
    </w:tblStylePr>
    <w:tblStylePr w:type="band1Horz">
      <w:tblPr/>
      <w:tcPr>
        <w:shd w:val="clear" w:color="auto" w:fill="BFDEE5" w:themeFill="accent4" w:themeFillTint="66"/>
      </w:tcPr>
    </w:tblStylePr>
  </w:style>
  <w:style w:type="table" w:styleId="GridTable5Dark-Accent5">
    <w:name w:val="Grid Table 5 Dark Accent 5"/>
    <w:basedOn w:val="TableNormal"/>
    <w:uiPriority w:val="50"/>
    <w:rsid w:val="0061587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DFE7"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3648B"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3648B"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3648B"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3648B" w:themeFill="accent5"/>
      </w:tcPr>
    </w:tblStylePr>
    <w:tblStylePr w:type="band1Vert">
      <w:tblPr/>
      <w:tcPr>
        <w:shd w:val="clear" w:color="auto" w:fill="DAC0D0" w:themeFill="accent5" w:themeFillTint="66"/>
      </w:tcPr>
    </w:tblStylePr>
    <w:tblStylePr w:type="band1Horz">
      <w:tblPr/>
      <w:tcPr>
        <w:shd w:val="clear" w:color="auto" w:fill="DAC0D0" w:themeFill="accent5" w:themeFillTint="66"/>
      </w:tcPr>
    </w:tblStylePr>
  </w:style>
  <w:style w:type="table" w:styleId="GridTable5Dark-Accent6">
    <w:name w:val="Grid Table 5 Dark Accent 6"/>
    <w:basedOn w:val="TableNormal"/>
    <w:uiPriority w:val="50"/>
    <w:rsid w:val="0061587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8"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8943F"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8943F"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8943F"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8943F" w:themeFill="accent6"/>
      </w:tcPr>
    </w:tblStylePr>
    <w:tblStylePr w:type="band1Vert">
      <w:tblPr/>
      <w:tcPr>
        <w:shd w:val="clear" w:color="auto" w:fill="FCD4B2" w:themeFill="accent6" w:themeFillTint="66"/>
      </w:tcPr>
    </w:tblStylePr>
    <w:tblStylePr w:type="band1Horz">
      <w:tblPr/>
      <w:tcPr>
        <w:shd w:val="clear" w:color="auto" w:fill="FCD4B2" w:themeFill="accent6" w:themeFillTint="66"/>
      </w:tcPr>
    </w:tblStylePr>
  </w:style>
  <w:style w:type="table" w:styleId="GridTable6Colorful">
    <w:name w:val="Grid Table 6 Colorful"/>
    <w:basedOn w:val="TableNormal"/>
    <w:uiPriority w:val="51"/>
    <w:rsid w:val="00615874"/>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615874"/>
    <w:pPr>
      <w:spacing w:after="0" w:line="240" w:lineRule="auto"/>
    </w:pPr>
    <w:rPr>
      <w:color w:val="DF1010" w:themeColor="accent1" w:themeShade="BF"/>
    </w:rPr>
    <w:tblPr>
      <w:tblStyleRowBandSize w:val="1"/>
      <w:tblStyleColBandSize w:val="1"/>
      <w:tblBorders>
        <w:top w:val="single" w:sz="4" w:space="0" w:color="F79595" w:themeColor="accent1" w:themeTint="99"/>
        <w:left w:val="single" w:sz="4" w:space="0" w:color="F79595" w:themeColor="accent1" w:themeTint="99"/>
        <w:bottom w:val="single" w:sz="4" w:space="0" w:color="F79595" w:themeColor="accent1" w:themeTint="99"/>
        <w:right w:val="single" w:sz="4" w:space="0" w:color="F79595" w:themeColor="accent1" w:themeTint="99"/>
        <w:insideH w:val="single" w:sz="4" w:space="0" w:color="F79595" w:themeColor="accent1" w:themeTint="99"/>
        <w:insideV w:val="single" w:sz="4" w:space="0" w:color="F79595" w:themeColor="accent1" w:themeTint="99"/>
      </w:tblBorders>
    </w:tblPr>
    <w:tblStylePr w:type="firstRow">
      <w:rPr>
        <w:b/>
        <w:bCs/>
      </w:rPr>
      <w:tblPr/>
      <w:tcPr>
        <w:tcBorders>
          <w:bottom w:val="single" w:sz="12" w:space="0" w:color="F79595" w:themeColor="accent1" w:themeTint="99"/>
        </w:tcBorders>
      </w:tcPr>
    </w:tblStylePr>
    <w:tblStylePr w:type="lastRow">
      <w:rPr>
        <w:b/>
        <w:bCs/>
      </w:rPr>
      <w:tblPr/>
      <w:tcPr>
        <w:tcBorders>
          <w:top w:val="double" w:sz="4" w:space="0" w:color="F79595" w:themeColor="accent1" w:themeTint="99"/>
        </w:tcBorders>
      </w:tcPr>
    </w:tblStylePr>
    <w:tblStylePr w:type="firstCol">
      <w:rPr>
        <w:b/>
        <w:bCs/>
      </w:rPr>
    </w:tblStylePr>
    <w:tblStylePr w:type="lastCol">
      <w:rPr>
        <w:b/>
        <w:bCs/>
      </w:rPr>
    </w:tblStylePr>
    <w:tblStylePr w:type="band1Vert">
      <w:tblPr/>
      <w:tcPr>
        <w:shd w:val="clear" w:color="auto" w:fill="FCDBDB" w:themeFill="accent1" w:themeFillTint="33"/>
      </w:tcPr>
    </w:tblStylePr>
    <w:tblStylePr w:type="band1Horz">
      <w:tblPr/>
      <w:tcPr>
        <w:shd w:val="clear" w:color="auto" w:fill="FCDBDB" w:themeFill="accent1" w:themeFillTint="33"/>
      </w:tcPr>
    </w:tblStylePr>
  </w:style>
  <w:style w:type="table" w:styleId="GridTable6Colorful-Accent2">
    <w:name w:val="Grid Table 6 Colorful Accent 2"/>
    <w:basedOn w:val="TableNormal"/>
    <w:uiPriority w:val="51"/>
    <w:rsid w:val="00615874"/>
    <w:pPr>
      <w:spacing w:after="0" w:line="240" w:lineRule="auto"/>
    </w:pPr>
    <w:rPr>
      <w:color w:val="669748" w:themeColor="accent2" w:themeShade="BF"/>
    </w:rPr>
    <w:tblPr>
      <w:tblStyleRowBandSize w:val="1"/>
      <w:tblStyleColBandSize w:val="1"/>
      <w:tblBorders>
        <w:top w:val="single" w:sz="4" w:space="0" w:color="BAD6A9" w:themeColor="accent2" w:themeTint="99"/>
        <w:left w:val="single" w:sz="4" w:space="0" w:color="BAD6A9" w:themeColor="accent2" w:themeTint="99"/>
        <w:bottom w:val="single" w:sz="4" w:space="0" w:color="BAD6A9" w:themeColor="accent2" w:themeTint="99"/>
        <w:right w:val="single" w:sz="4" w:space="0" w:color="BAD6A9" w:themeColor="accent2" w:themeTint="99"/>
        <w:insideH w:val="single" w:sz="4" w:space="0" w:color="BAD6A9" w:themeColor="accent2" w:themeTint="99"/>
        <w:insideV w:val="single" w:sz="4" w:space="0" w:color="BAD6A9" w:themeColor="accent2" w:themeTint="99"/>
      </w:tblBorders>
    </w:tblPr>
    <w:tblStylePr w:type="firstRow">
      <w:rPr>
        <w:b/>
        <w:bCs/>
      </w:rPr>
      <w:tblPr/>
      <w:tcPr>
        <w:tcBorders>
          <w:bottom w:val="single" w:sz="12" w:space="0" w:color="BAD6A9" w:themeColor="accent2" w:themeTint="99"/>
        </w:tcBorders>
      </w:tcPr>
    </w:tblStylePr>
    <w:tblStylePr w:type="lastRow">
      <w:rPr>
        <w:b/>
        <w:bCs/>
      </w:rPr>
      <w:tblPr/>
      <w:tcPr>
        <w:tcBorders>
          <w:top w:val="double" w:sz="4" w:space="0" w:color="BAD6A9" w:themeColor="accent2" w:themeTint="99"/>
        </w:tcBorders>
      </w:tcPr>
    </w:tblStylePr>
    <w:tblStylePr w:type="firstCol">
      <w:rPr>
        <w:b/>
        <w:bCs/>
      </w:rPr>
    </w:tblStylePr>
    <w:tblStylePr w:type="lastCol">
      <w:rPr>
        <w:b/>
        <w:bCs/>
      </w:rPr>
    </w:tblStylePr>
    <w:tblStylePr w:type="band1Vert">
      <w:tblPr/>
      <w:tcPr>
        <w:shd w:val="clear" w:color="auto" w:fill="E8F1E2" w:themeFill="accent2" w:themeFillTint="33"/>
      </w:tcPr>
    </w:tblStylePr>
    <w:tblStylePr w:type="band1Horz">
      <w:tblPr/>
      <w:tcPr>
        <w:shd w:val="clear" w:color="auto" w:fill="E8F1E2" w:themeFill="accent2" w:themeFillTint="33"/>
      </w:tcPr>
    </w:tblStylePr>
  </w:style>
  <w:style w:type="table" w:styleId="GridTable6Colorful-Accent3">
    <w:name w:val="Grid Table 6 Colorful Accent 3"/>
    <w:basedOn w:val="TableNormal"/>
    <w:uiPriority w:val="51"/>
    <w:rsid w:val="00615874"/>
    <w:pPr>
      <w:spacing w:after="0" w:line="240" w:lineRule="auto"/>
    </w:pPr>
    <w:rPr>
      <w:color w:val="D59811" w:themeColor="accent3" w:themeShade="BF"/>
    </w:rPr>
    <w:tblPr>
      <w:tblStyleRowBandSize w:val="1"/>
      <w:tblStyleColBandSize w:val="1"/>
      <w:tblBorders>
        <w:top w:val="single" w:sz="4" w:space="0" w:color="F6D58E" w:themeColor="accent3" w:themeTint="99"/>
        <w:left w:val="single" w:sz="4" w:space="0" w:color="F6D58E" w:themeColor="accent3" w:themeTint="99"/>
        <w:bottom w:val="single" w:sz="4" w:space="0" w:color="F6D58E" w:themeColor="accent3" w:themeTint="99"/>
        <w:right w:val="single" w:sz="4" w:space="0" w:color="F6D58E" w:themeColor="accent3" w:themeTint="99"/>
        <w:insideH w:val="single" w:sz="4" w:space="0" w:color="F6D58E" w:themeColor="accent3" w:themeTint="99"/>
        <w:insideV w:val="single" w:sz="4" w:space="0" w:color="F6D58E" w:themeColor="accent3" w:themeTint="99"/>
      </w:tblBorders>
    </w:tblPr>
    <w:tblStylePr w:type="firstRow">
      <w:rPr>
        <w:b/>
        <w:bCs/>
      </w:rPr>
      <w:tblPr/>
      <w:tcPr>
        <w:tcBorders>
          <w:bottom w:val="single" w:sz="12" w:space="0" w:color="F6D58E" w:themeColor="accent3" w:themeTint="99"/>
        </w:tcBorders>
      </w:tcPr>
    </w:tblStylePr>
    <w:tblStylePr w:type="lastRow">
      <w:rPr>
        <w:b/>
        <w:bCs/>
      </w:rPr>
      <w:tblPr/>
      <w:tcPr>
        <w:tcBorders>
          <w:top w:val="double" w:sz="4" w:space="0" w:color="F6D58E" w:themeColor="accent3" w:themeTint="99"/>
        </w:tcBorders>
      </w:tcPr>
    </w:tblStylePr>
    <w:tblStylePr w:type="firstCol">
      <w:rPr>
        <w:b/>
        <w:bCs/>
      </w:rPr>
    </w:tblStylePr>
    <w:tblStylePr w:type="lastCol">
      <w:rPr>
        <w:b/>
        <w:bCs/>
      </w:rPr>
    </w:tblStylePr>
    <w:tblStylePr w:type="band1Vert">
      <w:tblPr/>
      <w:tcPr>
        <w:shd w:val="clear" w:color="auto" w:fill="FCF1D9" w:themeFill="accent3" w:themeFillTint="33"/>
      </w:tcPr>
    </w:tblStylePr>
    <w:tblStylePr w:type="band1Horz">
      <w:tblPr/>
      <w:tcPr>
        <w:shd w:val="clear" w:color="auto" w:fill="FCF1D9" w:themeFill="accent3" w:themeFillTint="33"/>
      </w:tcPr>
    </w:tblStylePr>
  </w:style>
  <w:style w:type="table" w:styleId="GridTable6Colorful-Accent4">
    <w:name w:val="Grid Table 6 Colorful Accent 4"/>
    <w:basedOn w:val="TableNormal"/>
    <w:uiPriority w:val="51"/>
    <w:rsid w:val="00615874"/>
    <w:pPr>
      <w:spacing w:after="0" w:line="240" w:lineRule="auto"/>
    </w:pPr>
    <w:rPr>
      <w:color w:val="3E8799" w:themeColor="accent4" w:themeShade="BF"/>
    </w:rPr>
    <w:tblPr>
      <w:tblStyleRowBandSize w:val="1"/>
      <w:tblStyleColBandSize w:val="1"/>
      <w:tblBorders>
        <w:top w:val="single" w:sz="4" w:space="0" w:color="A0CDD8" w:themeColor="accent4" w:themeTint="99"/>
        <w:left w:val="single" w:sz="4" w:space="0" w:color="A0CDD8" w:themeColor="accent4" w:themeTint="99"/>
        <w:bottom w:val="single" w:sz="4" w:space="0" w:color="A0CDD8" w:themeColor="accent4" w:themeTint="99"/>
        <w:right w:val="single" w:sz="4" w:space="0" w:color="A0CDD8" w:themeColor="accent4" w:themeTint="99"/>
        <w:insideH w:val="single" w:sz="4" w:space="0" w:color="A0CDD8" w:themeColor="accent4" w:themeTint="99"/>
        <w:insideV w:val="single" w:sz="4" w:space="0" w:color="A0CDD8" w:themeColor="accent4" w:themeTint="99"/>
      </w:tblBorders>
    </w:tblPr>
    <w:tblStylePr w:type="firstRow">
      <w:rPr>
        <w:b/>
        <w:bCs/>
      </w:rPr>
      <w:tblPr/>
      <w:tcPr>
        <w:tcBorders>
          <w:bottom w:val="single" w:sz="12" w:space="0" w:color="A0CDD8" w:themeColor="accent4" w:themeTint="99"/>
        </w:tcBorders>
      </w:tcPr>
    </w:tblStylePr>
    <w:tblStylePr w:type="lastRow">
      <w:rPr>
        <w:b/>
        <w:bCs/>
      </w:rPr>
      <w:tblPr/>
      <w:tcPr>
        <w:tcBorders>
          <w:top w:val="double" w:sz="4" w:space="0" w:color="A0CDD8" w:themeColor="accent4" w:themeTint="99"/>
        </w:tcBorders>
      </w:tcPr>
    </w:tblStylePr>
    <w:tblStylePr w:type="firstCol">
      <w:rPr>
        <w:b/>
        <w:bCs/>
      </w:rPr>
    </w:tblStylePr>
    <w:tblStylePr w:type="lastCol">
      <w:rPr>
        <w:b/>
        <w:bCs/>
      </w:rPr>
    </w:tblStylePr>
    <w:tblStylePr w:type="band1Vert">
      <w:tblPr/>
      <w:tcPr>
        <w:shd w:val="clear" w:color="auto" w:fill="DFEEF2" w:themeFill="accent4" w:themeFillTint="33"/>
      </w:tcPr>
    </w:tblStylePr>
    <w:tblStylePr w:type="band1Horz">
      <w:tblPr/>
      <w:tcPr>
        <w:shd w:val="clear" w:color="auto" w:fill="DFEEF2" w:themeFill="accent4" w:themeFillTint="33"/>
      </w:tcPr>
    </w:tblStylePr>
  </w:style>
  <w:style w:type="table" w:styleId="GridTable6Colorful-Accent5">
    <w:name w:val="Grid Table 6 Colorful Accent 5"/>
    <w:basedOn w:val="TableNormal"/>
    <w:uiPriority w:val="51"/>
    <w:rsid w:val="00615874"/>
    <w:pPr>
      <w:spacing w:after="0" w:line="240" w:lineRule="auto"/>
    </w:pPr>
    <w:rPr>
      <w:color w:val="7B4968" w:themeColor="accent5" w:themeShade="BF"/>
    </w:rPr>
    <w:tblPr>
      <w:tblStyleRowBandSize w:val="1"/>
      <w:tblStyleColBandSize w:val="1"/>
      <w:tblBorders>
        <w:top w:val="single" w:sz="4" w:space="0" w:color="C7A1B9" w:themeColor="accent5" w:themeTint="99"/>
        <w:left w:val="single" w:sz="4" w:space="0" w:color="C7A1B9" w:themeColor="accent5" w:themeTint="99"/>
        <w:bottom w:val="single" w:sz="4" w:space="0" w:color="C7A1B9" w:themeColor="accent5" w:themeTint="99"/>
        <w:right w:val="single" w:sz="4" w:space="0" w:color="C7A1B9" w:themeColor="accent5" w:themeTint="99"/>
        <w:insideH w:val="single" w:sz="4" w:space="0" w:color="C7A1B9" w:themeColor="accent5" w:themeTint="99"/>
        <w:insideV w:val="single" w:sz="4" w:space="0" w:color="C7A1B9" w:themeColor="accent5" w:themeTint="99"/>
      </w:tblBorders>
    </w:tblPr>
    <w:tblStylePr w:type="firstRow">
      <w:rPr>
        <w:b/>
        <w:bCs/>
      </w:rPr>
      <w:tblPr/>
      <w:tcPr>
        <w:tcBorders>
          <w:bottom w:val="single" w:sz="12" w:space="0" w:color="C7A1B9" w:themeColor="accent5" w:themeTint="99"/>
        </w:tcBorders>
      </w:tcPr>
    </w:tblStylePr>
    <w:tblStylePr w:type="lastRow">
      <w:rPr>
        <w:b/>
        <w:bCs/>
      </w:rPr>
      <w:tblPr/>
      <w:tcPr>
        <w:tcBorders>
          <w:top w:val="double" w:sz="4" w:space="0" w:color="C7A1B9" w:themeColor="accent5" w:themeTint="99"/>
        </w:tcBorders>
      </w:tcPr>
    </w:tblStylePr>
    <w:tblStylePr w:type="firstCol">
      <w:rPr>
        <w:b/>
        <w:bCs/>
      </w:rPr>
    </w:tblStylePr>
    <w:tblStylePr w:type="lastCol">
      <w:rPr>
        <w:b/>
        <w:bCs/>
      </w:rPr>
    </w:tblStylePr>
    <w:tblStylePr w:type="band1Vert">
      <w:tblPr/>
      <w:tcPr>
        <w:shd w:val="clear" w:color="auto" w:fill="ECDFE7" w:themeFill="accent5" w:themeFillTint="33"/>
      </w:tcPr>
    </w:tblStylePr>
    <w:tblStylePr w:type="band1Horz">
      <w:tblPr/>
      <w:tcPr>
        <w:shd w:val="clear" w:color="auto" w:fill="ECDFE7" w:themeFill="accent5" w:themeFillTint="33"/>
      </w:tcPr>
    </w:tblStylePr>
  </w:style>
  <w:style w:type="table" w:styleId="GridTable6Colorful-Accent6">
    <w:name w:val="Grid Table 6 Colorful Accent 6"/>
    <w:basedOn w:val="TableNormal"/>
    <w:uiPriority w:val="51"/>
    <w:rsid w:val="00615874"/>
    <w:pPr>
      <w:spacing w:after="0" w:line="240" w:lineRule="auto"/>
    </w:pPr>
    <w:rPr>
      <w:color w:val="E06B08" w:themeColor="accent6" w:themeShade="BF"/>
    </w:rPr>
    <w:tblPr>
      <w:tblStyleRowBandSize w:val="1"/>
      <w:tblStyleColBandSize w:val="1"/>
      <w:tblBorders>
        <w:top w:val="single" w:sz="4" w:space="0" w:color="FABE8B" w:themeColor="accent6" w:themeTint="99"/>
        <w:left w:val="single" w:sz="4" w:space="0" w:color="FABE8B" w:themeColor="accent6" w:themeTint="99"/>
        <w:bottom w:val="single" w:sz="4" w:space="0" w:color="FABE8B" w:themeColor="accent6" w:themeTint="99"/>
        <w:right w:val="single" w:sz="4" w:space="0" w:color="FABE8B" w:themeColor="accent6" w:themeTint="99"/>
        <w:insideH w:val="single" w:sz="4" w:space="0" w:color="FABE8B" w:themeColor="accent6" w:themeTint="99"/>
        <w:insideV w:val="single" w:sz="4" w:space="0" w:color="FABE8B" w:themeColor="accent6" w:themeTint="99"/>
      </w:tblBorders>
    </w:tblPr>
    <w:tblStylePr w:type="firstRow">
      <w:rPr>
        <w:b/>
        <w:bCs/>
      </w:rPr>
      <w:tblPr/>
      <w:tcPr>
        <w:tcBorders>
          <w:bottom w:val="single" w:sz="12" w:space="0" w:color="FABE8B" w:themeColor="accent6" w:themeTint="99"/>
        </w:tcBorders>
      </w:tcPr>
    </w:tblStylePr>
    <w:tblStylePr w:type="lastRow">
      <w:rPr>
        <w:b/>
        <w:bCs/>
      </w:rPr>
      <w:tblPr/>
      <w:tcPr>
        <w:tcBorders>
          <w:top w:val="double" w:sz="4" w:space="0" w:color="FABE8B" w:themeColor="accent6" w:themeTint="99"/>
        </w:tcBorders>
      </w:tcPr>
    </w:tblStylePr>
    <w:tblStylePr w:type="firstCol">
      <w:rPr>
        <w:b/>
        <w:bCs/>
      </w:rPr>
    </w:tblStylePr>
    <w:tblStylePr w:type="lastCol">
      <w:rPr>
        <w:b/>
        <w:bCs/>
      </w:rPr>
    </w:tblStylePr>
    <w:tblStylePr w:type="band1Vert">
      <w:tblPr/>
      <w:tcPr>
        <w:shd w:val="clear" w:color="auto" w:fill="FDE9D8" w:themeFill="accent6" w:themeFillTint="33"/>
      </w:tcPr>
    </w:tblStylePr>
    <w:tblStylePr w:type="band1Horz">
      <w:tblPr/>
      <w:tcPr>
        <w:shd w:val="clear" w:color="auto" w:fill="FDE9D8" w:themeFill="accent6" w:themeFillTint="33"/>
      </w:tcPr>
    </w:tblStylePr>
  </w:style>
  <w:style w:type="table" w:styleId="GridTable7Colorful">
    <w:name w:val="Grid Table 7 Colorful"/>
    <w:basedOn w:val="TableNormal"/>
    <w:uiPriority w:val="52"/>
    <w:rsid w:val="00615874"/>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615874"/>
    <w:pPr>
      <w:spacing w:after="0" w:line="240" w:lineRule="auto"/>
    </w:pPr>
    <w:rPr>
      <w:color w:val="DF1010" w:themeColor="accent1" w:themeShade="BF"/>
    </w:rPr>
    <w:tblPr>
      <w:tblStyleRowBandSize w:val="1"/>
      <w:tblStyleColBandSize w:val="1"/>
      <w:tblBorders>
        <w:top w:val="single" w:sz="4" w:space="0" w:color="F79595" w:themeColor="accent1" w:themeTint="99"/>
        <w:left w:val="single" w:sz="4" w:space="0" w:color="F79595" w:themeColor="accent1" w:themeTint="99"/>
        <w:bottom w:val="single" w:sz="4" w:space="0" w:color="F79595" w:themeColor="accent1" w:themeTint="99"/>
        <w:right w:val="single" w:sz="4" w:space="0" w:color="F79595" w:themeColor="accent1" w:themeTint="99"/>
        <w:insideH w:val="single" w:sz="4" w:space="0" w:color="F79595" w:themeColor="accent1" w:themeTint="99"/>
        <w:insideV w:val="single" w:sz="4" w:space="0" w:color="F7959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DBDB" w:themeFill="accent1" w:themeFillTint="33"/>
      </w:tcPr>
    </w:tblStylePr>
    <w:tblStylePr w:type="band1Horz">
      <w:tblPr/>
      <w:tcPr>
        <w:shd w:val="clear" w:color="auto" w:fill="FCDBDB" w:themeFill="accent1" w:themeFillTint="33"/>
      </w:tcPr>
    </w:tblStylePr>
    <w:tblStylePr w:type="neCell">
      <w:tblPr/>
      <w:tcPr>
        <w:tcBorders>
          <w:bottom w:val="single" w:sz="4" w:space="0" w:color="F79595" w:themeColor="accent1" w:themeTint="99"/>
        </w:tcBorders>
      </w:tcPr>
    </w:tblStylePr>
    <w:tblStylePr w:type="nwCell">
      <w:tblPr/>
      <w:tcPr>
        <w:tcBorders>
          <w:bottom w:val="single" w:sz="4" w:space="0" w:color="F79595" w:themeColor="accent1" w:themeTint="99"/>
        </w:tcBorders>
      </w:tcPr>
    </w:tblStylePr>
    <w:tblStylePr w:type="seCell">
      <w:tblPr/>
      <w:tcPr>
        <w:tcBorders>
          <w:top w:val="single" w:sz="4" w:space="0" w:color="F79595" w:themeColor="accent1" w:themeTint="99"/>
        </w:tcBorders>
      </w:tcPr>
    </w:tblStylePr>
    <w:tblStylePr w:type="swCell">
      <w:tblPr/>
      <w:tcPr>
        <w:tcBorders>
          <w:top w:val="single" w:sz="4" w:space="0" w:color="F79595" w:themeColor="accent1" w:themeTint="99"/>
        </w:tcBorders>
      </w:tcPr>
    </w:tblStylePr>
  </w:style>
  <w:style w:type="table" w:styleId="GridTable7Colorful-Accent2">
    <w:name w:val="Grid Table 7 Colorful Accent 2"/>
    <w:basedOn w:val="TableNormal"/>
    <w:uiPriority w:val="52"/>
    <w:rsid w:val="00615874"/>
    <w:pPr>
      <w:spacing w:after="0" w:line="240" w:lineRule="auto"/>
    </w:pPr>
    <w:rPr>
      <w:color w:val="669748" w:themeColor="accent2" w:themeShade="BF"/>
    </w:rPr>
    <w:tblPr>
      <w:tblStyleRowBandSize w:val="1"/>
      <w:tblStyleColBandSize w:val="1"/>
      <w:tblBorders>
        <w:top w:val="single" w:sz="4" w:space="0" w:color="BAD6A9" w:themeColor="accent2" w:themeTint="99"/>
        <w:left w:val="single" w:sz="4" w:space="0" w:color="BAD6A9" w:themeColor="accent2" w:themeTint="99"/>
        <w:bottom w:val="single" w:sz="4" w:space="0" w:color="BAD6A9" w:themeColor="accent2" w:themeTint="99"/>
        <w:right w:val="single" w:sz="4" w:space="0" w:color="BAD6A9" w:themeColor="accent2" w:themeTint="99"/>
        <w:insideH w:val="single" w:sz="4" w:space="0" w:color="BAD6A9" w:themeColor="accent2" w:themeTint="99"/>
        <w:insideV w:val="single" w:sz="4" w:space="0" w:color="BAD6A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F1E2" w:themeFill="accent2" w:themeFillTint="33"/>
      </w:tcPr>
    </w:tblStylePr>
    <w:tblStylePr w:type="band1Horz">
      <w:tblPr/>
      <w:tcPr>
        <w:shd w:val="clear" w:color="auto" w:fill="E8F1E2" w:themeFill="accent2" w:themeFillTint="33"/>
      </w:tcPr>
    </w:tblStylePr>
    <w:tblStylePr w:type="neCell">
      <w:tblPr/>
      <w:tcPr>
        <w:tcBorders>
          <w:bottom w:val="single" w:sz="4" w:space="0" w:color="BAD6A9" w:themeColor="accent2" w:themeTint="99"/>
        </w:tcBorders>
      </w:tcPr>
    </w:tblStylePr>
    <w:tblStylePr w:type="nwCell">
      <w:tblPr/>
      <w:tcPr>
        <w:tcBorders>
          <w:bottom w:val="single" w:sz="4" w:space="0" w:color="BAD6A9" w:themeColor="accent2" w:themeTint="99"/>
        </w:tcBorders>
      </w:tcPr>
    </w:tblStylePr>
    <w:tblStylePr w:type="seCell">
      <w:tblPr/>
      <w:tcPr>
        <w:tcBorders>
          <w:top w:val="single" w:sz="4" w:space="0" w:color="BAD6A9" w:themeColor="accent2" w:themeTint="99"/>
        </w:tcBorders>
      </w:tcPr>
    </w:tblStylePr>
    <w:tblStylePr w:type="swCell">
      <w:tblPr/>
      <w:tcPr>
        <w:tcBorders>
          <w:top w:val="single" w:sz="4" w:space="0" w:color="BAD6A9" w:themeColor="accent2" w:themeTint="99"/>
        </w:tcBorders>
      </w:tcPr>
    </w:tblStylePr>
  </w:style>
  <w:style w:type="table" w:styleId="GridTable7Colorful-Accent3">
    <w:name w:val="Grid Table 7 Colorful Accent 3"/>
    <w:basedOn w:val="TableNormal"/>
    <w:uiPriority w:val="52"/>
    <w:rsid w:val="00615874"/>
    <w:pPr>
      <w:spacing w:after="0" w:line="240" w:lineRule="auto"/>
    </w:pPr>
    <w:rPr>
      <w:color w:val="D59811" w:themeColor="accent3" w:themeShade="BF"/>
    </w:rPr>
    <w:tblPr>
      <w:tblStyleRowBandSize w:val="1"/>
      <w:tblStyleColBandSize w:val="1"/>
      <w:tblBorders>
        <w:top w:val="single" w:sz="4" w:space="0" w:color="F6D58E" w:themeColor="accent3" w:themeTint="99"/>
        <w:left w:val="single" w:sz="4" w:space="0" w:color="F6D58E" w:themeColor="accent3" w:themeTint="99"/>
        <w:bottom w:val="single" w:sz="4" w:space="0" w:color="F6D58E" w:themeColor="accent3" w:themeTint="99"/>
        <w:right w:val="single" w:sz="4" w:space="0" w:color="F6D58E" w:themeColor="accent3" w:themeTint="99"/>
        <w:insideH w:val="single" w:sz="4" w:space="0" w:color="F6D58E" w:themeColor="accent3" w:themeTint="99"/>
        <w:insideV w:val="single" w:sz="4" w:space="0" w:color="F6D58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1D9" w:themeFill="accent3" w:themeFillTint="33"/>
      </w:tcPr>
    </w:tblStylePr>
    <w:tblStylePr w:type="band1Horz">
      <w:tblPr/>
      <w:tcPr>
        <w:shd w:val="clear" w:color="auto" w:fill="FCF1D9" w:themeFill="accent3" w:themeFillTint="33"/>
      </w:tcPr>
    </w:tblStylePr>
    <w:tblStylePr w:type="neCell">
      <w:tblPr/>
      <w:tcPr>
        <w:tcBorders>
          <w:bottom w:val="single" w:sz="4" w:space="0" w:color="F6D58E" w:themeColor="accent3" w:themeTint="99"/>
        </w:tcBorders>
      </w:tcPr>
    </w:tblStylePr>
    <w:tblStylePr w:type="nwCell">
      <w:tblPr/>
      <w:tcPr>
        <w:tcBorders>
          <w:bottom w:val="single" w:sz="4" w:space="0" w:color="F6D58E" w:themeColor="accent3" w:themeTint="99"/>
        </w:tcBorders>
      </w:tcPr>
    </w:tblStylePr>
    <w:tblStylePr w:type="seCell">
      <w:tblPr/>
      <w:tcPr>
        <w:tcBorders>
          <w:top w:val="single" w:sz="4" w:space="0" w:color="F6D58E" w:themeColor="accent3" w:themeTint="99"/>
        </w:tcBorders>
      </w:tcPr>
    </w:tblStylePr>
    <w:tblStylePr w:type="swCell">
      <w:tblPr/>
      <w:tcPr>
        <w:tcBorders>
          <w:top w:val="single" w:sz="4" w:space="0" w:color="F6D58E" w:themeColor="accent3" w:themeTint="99"/>
        </w:tcBorders>
      </w:tcPr>
    </w:tblStylePr>
  </w:style>
  <w:style w:type="table" w:styleId="GridTable7Colorful-Accent4">
    <w:name w:val="Grid Table 7 Colorful Accent 4"/>
    <w:basedOn w:val="TableNormal"/>
    <w:uiPriority w:val="52"/>
    <w:rsid w:val="00615874"/>
    <w:pPr>
      <w:spacing w:after="0" w:line="240" w:lineRule="auto"/>
    </w:pPr>
    <w:rPr>
      <w:color w:val="3E8799" w:themeColor="accent4" w:themeShade="BF"/>
    </w:rPr>
    <w:tblPr>
      <w:tblStyleRowBandSize w:val="1"/>
      <w:tblStyleColBandSize w:val="1"/>
      <w:tblBorders>
        <w:top w:val="single" w:sz="4" w:space="0" w:color="A0CDD8" w:themeColor="accent4" w:themeTint="99"/>
        <w:left w:val="single" w:sz="4" w:space="0" w:color="A0CDD8" w:themeColor="accent4" w:themeTint="99"/>
        <w:bottom w:val="single" w:sz="4" w:space="0" w:color="A0CDD8" w:themeColor="accent4" w:themeTint="99"/>
        <w:right w:val="single" w:sz="4" w:space="0" w:color="A0CDD8" w:themeColor="accent4" w:themeTint="99"/>
        <w:insideH w:val="single" w:sz="4" w:space="0" w:color="A0CDD8" w:themeColor="accent4" w:themeTint="99"/>
        <w:insideV w:val="single" w:sz="4" w:space="0" w:color="A0CDD8"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EEF2" w:themeFill="accent4" w:themeFillTint="33"/>
      </w:tcPr>
    </w:tblStylePr>
    <w:tblStylePr w:type="band1Horz">
      <w:tblPr/>
      <w:tcPr>
        <w:shd w:val="clear" w:color="auto" w:fill="DFEEF2" w:themeFill="accent4" w:themeFillTint="33"/>
      </w:tcPr>
    </w:tblStylePr>
    <w:tblStylePr w:type="neCell">
      <w:tblPr/>
      <w:tcPr>
        <w:tcBorders>
          <w:bottom w:val="single" w:sz="4" w:space="0" w:color="A0CDD8" w:themeColor="accent4" w:themeTint="99"/>
        </w:tcBorders>
      </w:tcPr>
    </w:tblStylePr>
    <w:tblStylePr w:type="nwCell">
      <w:tblPr/>
      <w:tcPr>
        <w:tcBorders>
          <w:bottom w:val="single" w:sz="4" w:space="0" w:color="A0CDD8" w:themeColor="accent4" w:themeTint="99"/>
        </w:tcBorders>
      </w:tcPr>
    </w:tblStylePr>
    <w:tblStylePr w:type="seCell">
      <w:tblPr/>
      <w:tcPr>
        <w:tcBorders>
          <w:top w:val="single" w:sz="4" w:space="0" w:color="A0CDD8" w:themeColor="accent4" w:themeTint="99"/>
        </w:tcBorders>
      </w:tcPr>
    </w:tblStylePr>
    <w:tblStylePr w:type="swCell">
      <w:tblPr/>
      <w:tcPr>
        <w:tcBorders>
          <w:top w:val="single" w:sz="4" w:space="0" w:color="A0CDD8" w:themeColor="accent4" w:themeTint="99"/>
        </w:tcBorders>
      </w:tcPr>
    </w:tblStylePr>
  </w:style>
  <w:style w:type="table" w:styleId="GridTable7Colorful-Accent5">
    <w:name w:val="Grid Table 7 Colorful Accent 5"/>
    <w:basedOn w:val="TableNormal"/>
    <w:uiPriority w:val="52"/>
    <w:rsid w:val="00615874"/>
    <w:pPr>
      <w:spacing w:after="0" w:line="240" w:lineRule="auto"/>
    </w:pPr>
    <w:rPr>
      <w:color w:val="7B4968" w:themeColor="accent5" w:themeShade="BF"/>
    </w:rPr>
    <w:tblPr>
      <w:tblStyleRowBandSize w:val="1"/>
      <w:tblStyleColBandSize w:val="1"/>
      <w:tblBorders>
        <w:top w:val="single" w:sz="4" w:space="0" w:color="C7A1B9" w:themeColor="accent5" w:themeTint="99"/>
        <w:left w:val="single" w:sz="4" w:space="0" w:color="C7A1B9" w:themeColor="accent5" w:themeTint="99"/>
        <w:bottom w:val="single" w:sz="4" w:space="0" w:color="C7A1B9" w:themeColor="accent5" w:themeTint="99"/>
        <w:right w:val="single" w:sz="4" w:space="0" w:color="C7A1B9" w:themeColor="accent5" w:themeTint="99"/>
        <w:insideH w:val="single" w:sz="4" w:space="0" w:color="C7A1B9" w:themeColor="accent5" w:themeTint="99"/>
        <w:insideV w:val="single" w:sz="4" w:space="0" w:color="C7A1B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DFE7" w:themeFill="accent5" w:themeFillTint="33"/>
      </w:tcPr>
    </w:tblStylePr>
    <w:tblStylePr w:type="band1Horz">
      <w:tblPr/>
      <w:tcPr>
        <w:shd w:val="clear" w:color="auto" w:fill="ECDFE7" w:themeFill="accent5" w:themeFillTint="33"/>
      </w:tcPr>
    </w:tblStylePr>
    <w:tblStylePr w:type="neCell">
      <w:tblPr/>
      <w:tcPr>
        <w:tcBorders>
          <w:bottom w:val="single" w:sz="4" w:space="0" w:color="C7A1B9" w:themeColor="accent5" w:themeTint="99"/>
        </w:tcBorders>
      </w:tcPr>
    </w:tblStylePr>
    <w:tblStylePr w:type="nwCell">
      <w:tblPr/>
      <w:tcPr>
        <w:tcBorders>
          <w:bottom w:val="single" w:sz="4" w:space="0" w:color="C7A1B9" w:themeColor="accent5" w:themeTint="99"/>
        </w:tcBorders>
      </w:tcPr>
    </w:tblStylePr>
    <w:tblStylePr w:type="seCell">
      <w:tblPr/>
      <w:tcPr>
        <w:tcBorders>
          <w:top w:val="single" w:sz="4" w:space="0" w:color="C7A1B9" w:themeColor="accent5" w:themeTint="99"/>
        </w:tcBorders>
      </w:tcPr>
    </w:tblStylePr>
    <w:tblStylePr w:type="swCell">
      <w:tblPr/>
      <w:tcPr>
        <w:tcBorders>
          <w:top w:val="single" w:sz="4" w:space="0" w:color="C7A1B9" w:themeColor="accent5" w:themeTint="99"/>
        </w:tcBorders>
      </w:tcPr>
    </w:tblStylePr>
  </w:style>
  <w:style w:type="table" w:styleId="GridTable7Colorful-Accent6">
    <w:name w:val="Grid Table 7 Colorful Accent 6"/>
    <w:basedOn w:val="TableNormal"/>
    <w:uiPriority w:val="52"/>
    <w:rsid w:val="00615874"/>
    <w:pPr>
      <w:spacing w:after="0" w:line="240" w:lineRule="auto"/>
    </w:pPr>
    <w:rPr>
      <w:color w:val="E06B08" w:themeColor="accent6" w:themeShade="BF"/>
    </w:rPr>
    <w:tblPr>
      <w:tblStyleRowBandSize w:val="1"/>
      <w:tblStyleColBandSize w:val="1"/>
      <w:tblBorders>
        <w:top w:val="single" w:sz="4" w:space="0" w:color="FABE8B" w:themeColor="accent6" w:themeTint="99"/>
        <w:left w:val="single" w:sz="4" w:space="0" w:color="FABE8B" w:themeColor="accent6" w:themeTint="99"/>
        <w:bottom w:val="single" w:sz="4" w:space="0" w:color="FABE8B" w:themeColor="accent6" w:themeTint="99"/>
        <w:right w:val="single" w:sz="4" w:space="0" w:color="FABE8B" w:themeColor="accent6" w:themeTint="99"/>
        <w:insideH w:val="single" w:sz="4" w:space="0" w:color="FABE8B" w:themeColor="accent6" w:themeTint="99"/>
        <w:insideV w:val="single" w:sz="4" w:space="0" w:color="FABE8B"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8" w:themeFill="accent6" w:themeFillTint="33"/>
      </w:tcPr>
    </w:tblStylePr>
    <w:tblStylePr w:type="band1Horz">
      <w:tblPr/>
      <w:tcPr>
        <w:shd w:val="clear" w:color="auto" w:fill="FDE9D8" w:themeFill="accent6" w:themeFillTint="33"/>
      </w:tcPr>
    </w:tblStylePr>
    <w:tblStylePr w:type="neCell">
      <w:tblPr/>
      <w:tcPr>
        <w:tcBorders>
          <w:bottom w:val="single" w:sz="4" w:space="0" w:color="FABE8B" w:themeColor="accent6" w:themeTint="99"/>
        </w:tcBorders>
      </w:tcPr>
    </w:tblStylePr>
    <w:tblStylePr w:type="nwCell">
      <w:tblPr/>
      <w:tcPr>
        <w:tcBorders>
          <w:bottom w:val="single" w:sz="4" w:space="0" w:color="FABE8B" w:themeColor="accent6" w:themeTint="99"/>
        </w:tcBorders>
      </w:tcPr>
    </w:tblStylePr>
    <w:tblStylePr w:type="seCell">
      <w:tblPr/>
      <w:tcPr>
        <w:tcBorders>
          <w:top w:val="single" w:sz="4" w:space="0" w:color="FABE8B" w:themeColor="accent6" w:themeTint="99"/>
        </w:tcBorders>
      </w:tcPr>
    </w:tblStylePr>
    <w:tblStylePr w:type="swCell">
      <w:tblPr/>
      <w:tcPr>
        <w:tcBorders>
          <w:top w:val="single" w:sz="4" w:space="0" w:color="FABE8B" w:themeColor="accent6" w:themeTint="99"/>
        </w:tcBorders>
      </w:tcPr>
    </w:tblStylePr>
  </w:style>
  <w:style w:type="table" w:styleId="TableWeb1">
    <w:name w:val="Table Web 1"/>
    <w:basedOn w:val="TableNormal"/>
    <w:uiPriority w:val="99"/>
    <w:semiHidden/>
    <w:unhideWhenUsed/>
    <w:rsid w:val="00615874"/>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615874"/>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615874"/>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FootnoteReference">
    <w:name w:val="footnote reference"/>
    <w:basedOn w:val="DefaultParagraphFont"/>
    <w:uiPriority w:val="99"/>
    <w:semiHidden/>
    <w:unhideWhenUsed/>
    <w:rsid w:val="00615874"/>
    <w:rPr>
      <w:rFonts w:ascii="Garamond" w:hAnsi="Garamond"/>
      <w:vertAlign w:val="superscript"/>
    </w:rPr>
  </w:style>
  <w:style w:type="paragraph" w:styleId="FootnoteText">
    <w:name w:val="footnote text"/>
    <w:basedOn w:val="Normal"/>
    <w:link w:val="FootnoteTextChar"/>
    <w:uiPriority w:val="99"/>
    <w:semiHidden/>
    <w:unhideWhenUsed/>
    <w:rsid w:val="00615874"/>
    <w:pPr>
      <w:spacing w:after="0" w:line="240" w:lineRule="auto"/>
    </w:pPr>
  </w:style>
  <w:style w:type="character" w:customStyle="1" w:styleId="FootnoteTextChar">
    <w:name w:val="Footnote Text Char"/>
    <w:basedOn w:val="DefaultParagraphFont"/>
    <w:link w:val="FootnoteText"/>
    <w:uiPriority w:val="99"/>
    <w:semiHidden/>
    <w:rsid w:val="00615874"/>
    <w:rPr>
      <w:rFonts w:ascii="Garamond" w:hAnsi="Garamond"/>
    </w:rPr>
  </w:style>
  <w:style w:type="character" w:styleId="LineNumber">
    <w:name w:val="line number"/>
    <w:basedOn w:val="DefaultParagraphFont"/>
    <w:uiPriority w:val="99"/>
    <w:semiHidden/>
    <w:unhideWhenUsed/>
    <w:rsid w:val="00615874"/>
    <w:rPr>
      <w:rFonts w:ascii="Garamond" w:hAnsi="Garamond"/>
    </w:rPr>
  </w:style>
  <w:style w:type="table" w:styleId="Table3Deffects1">
    <w:name w:val="Table 3D effects 1"/>
    <w:basedOn w:val="TableNormal"/>
    <w:uiPriority w:val="99"/>
    <w:semiHidden/>
    <w:unhideWhenUsed/>
    <w:rsid w:val="00615874"/>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615874"/>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615874"/>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6158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15874"/>
    <w:rPr>
      <w:rFonts w:ascii="Garamond" w:hAnsi="Garamond"/>
      <w:color w:val="A3648B" w:themeColor="followedHyperlink"/>
      <w:u w:val="single"/>
    </w:rPr>
  </w:style>
  <w:style w:type="character" w:styleId="PageNumber">
    <w:name w:val="page number"/>
    <w:basedOn w:val="DefaultParagraphFont"/>
    <w:uiPriority w:val="99"/>
    <w:semiHidden/>
    <w:unhideWhenUsed/>
    <w:rsid w:val="00615874"/>
    <w:rPr>
      <w:rFonts w:ascii="Garamond" w:hAnsi="Garamond"/>
    </w:rPr>
  </w:style>
  <w:style w:type="paragraph" w:styleId="Caption">
    <w:name w:val="caption"/>
    <w:basedOn w:val="Normal"/>
    <w:next w:val="Normal"/>
    <w:uiPriority w:val="35"/>
    <w:semiHidden/>
    <w:unhideWhenUsed/>
    <w:qFormat/>
    <w:rsid w:val="00615874"/>
    <w:pPr>
      <w:spacing w:after="200" w:line="240" w:lineRule="auto"/>
    </w:pPr>
    <w:rPr>
      <w:i/>
      <w:iCs/>
      <w:sz w:val="18"/>
      <w:szCs w:val="18"/>
    </w:rPr>
  </w:style>
  <w:style w:type="paragraph" w:customStyle="1" w:styleId="FooterAlt">
    <w:name w:val="Footer Alt."/>
    <w:basedOn w:val="Normal"/>
    <w:uiPriority w:val="99"/>
    <w:unhideWhenUsed/>
    <w:qFormat/>
    <w:rsid w:val="00CE3076"/>
    <w:pPr>
      <w:spacing w:after="0" w:line="240" w:lineRule="auto"/>
    </w:pPr>
    <w:rPr>
      <w:rFonts w:asciiTheme="minorHAnsi" w:hAnsiTheme="minorHAnsi"/>
      <w:i/>
      <w:iCs/>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5373410">
      <w:bodyDiv w:val="1"/>
      <w:marLeft w:val="0"/>
      <w:marRight w:val="0"/>
      <w:marTop w:val="0"/>
      <w:marBottom w:val="0"/>
      <w:divBdr>
        <w:top w:val="none" w:sz="0" w:space="0" w:color="auto"/>
        <w:left w:val="none" w:sz="0" w:space="0" w:color="auto"/>
        <w:bottom w:val="none" w:sz="0" w:space="0" w:color="auto"/>
        <w:right w:val="none" w:sz="0" w:space="0" w:color="auto"/>
      </w:divBdr>
    </w:div>
    <w:div w:id="1376734743">
      <w:bodyDiv w:val="1"/>
      <w:marLeft w:val="0"/>
      <w:marRight w:val="0"/>
      <w:marTop w:val="0"/>
      <w:marBottom w:val="0"/>
      <w:divBdr>
        <w:top w:val="none" w:sz="0" w:space="0" w:color="auto"/>
        <w:left w:val="none" w:sz="0" w:space="0" w:color="auto"/>
        <w:bottom w:val="none" w:sz="0" w:space="0" w:color="auto"/>
        <w:right w:val="none" w:sz="0" w:space="0" w:color="auto"/>
      </w:divBdr>
    </w:div>
    <w:div w:id="1431774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6.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inkPad\AppData\Roaming\Microsoft\&#352;ablonai\Verslo%20planas.dotx" TargetMode="External"/></Relationships>
</file>

<file path=word/theme/theme1.xml><?xml version="1.0" encoding="utf-8"?>
<a:theme xmlns:a="http://schemas.openxmlformats.org/drawingml/2006/main" name="Red Business Set">
  <a:themeElements>
    <a:clrScheme name="Business Invoice">
      <a:dk1>
        <a:sysClr val="windowText" lastClr="000000"/>
      </a:dk1>
      <a:lt1>
        <a:sysClr val="window" lastClr="FFFFFF"/>
      </a:lt1>
      <a:dk2>
        <a:srgbClr val="4C483D"/>
      </a:dk2>
      <a:lt2>
        <a:srgbClr val="E4E3E2"/>
      </a:lt2>
      <a:accent1>
        <a:srgbClr val="F24F4F"/>
      </a:accent1>
      <a:accent2>
        <a:srgbClr val="8DBB70"/>
      </a:accent2>
      <a:accent3>
        <a:srgbClr val="F0BB44"/>
      </a:accent3>
      <a:accent4>
        <a:srgbClr val="61ADBF"/>
      </a:accent4>
      <a:accent5>
        <a:srgbClr val="A3648B"/>
      </a:accent5>
      <a:accent6>
        <a:srgbClr val="F8943F"/>
      </a:accent6>
      <a:hlink>
        <a:srgbClr val="4C483D"/>
      </a:hlink>
      <a:folHlink>
        <a:srgbClr val="A3648B"/>
      </a:folHlink>
    </a:clrScheme>
    <a:fontScheme name="Business Invoice">
      <a:majorFont>
        <a:latin typeface="Century Gothic"/>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9677210f24a1be23c92c90fd886aa0aa">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60e05723c5c1908df1a1a4ebf11d344e"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CF868938-E604-4EA9-ABAA-EB6F725656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D489FF-FFE7-44BE-B462-7E727C8F9EFE}">
  <ds:schemaRefs>
    <ds:schemaRef ds:uri="http://schemas.microsoft.com/office/2006/metadata/properties"/>
    <ds:schemaRef ds:uri="http://schemas.microsoft.com/office/infopath/2007/PartnerControls"/>
    <ds:schemaRef ds:uri="71af3243-3dd4-4a8d-8c0d-dd76da1f02a5"/>
  </ds:schemaRefs>
</ds:datastoreItem>
</file>

<file path=customXml/itemProps3.xml><?xml version="1.0" encoding="utf-8"?>
<ds:datastoreItem xmlns:ds="http://schemas.openxmlformats.org/officeDocument/2006/customXml" ds:itemID="{A9156ADB-39A6-409E-9C65-BC70BB031574}">
  <ds:schemaRefs>
    <ds:schemaRef ds:uri="http://schemas.microsoft.com/sharepoint/v3/contenttype/forms"/>
  </ds:schemaRefs>
</ds:datastoreItem>
</file>

<file path=customXml/itemProps4.xml><?xml version="1.0" encoding="utf-8"?>
<ds:datastoreItem xmlns:ds="http://schemas.openxmlformats.org/officeDocument/2006/customXml" ds:itemID="{640B7E8C-F5A8-404F-B455-4406ABE26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Verslo planas</Template>
  <TotalTime>0</TotalTime>
  <Pages>9</Pages>
  <Words>2834</Words>
  <Characters>16158</Characters>
  <Application>Microsoft Office Word</Application>
  <DocSecurity>0</DocSecurity>
  <Lines>134</Lines>
  <Paragraphs>37</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Professional mastery competition organization and assessment methodology</vt:lpstr>
      <vt:lpstr>Professional mastery competition organization and assesment methodology</vt:lpstr>
    </vt:vector>
  </TitlesOfParts>
  <Company/>
  <LinksUpToDate>false</LinksUpToDate>
  <CharactersWithSpaces>18955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Professional mastery competition organization and assessment methodology</dc:title>
  <dc:subject/>
  <dc:creator/>
  <cp:keywords/>
  <dc:description/>
  <cp:lastModifiedBy/>
  <cp:revision>1</cp:revision>
  <dcterms:created xsi:type="dcterms:W3CDTF">2021-06-04T05:36:00Z</dcterms:created>
  <dcterms:modified xsi:type="dcterms:W3CDTF">2021-06-04T05:36:00Z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